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06FE" w14:textId="77777777" w:rsidR="009174EA" w:rsidRDefault="009174EA" w:rsidP="009174EA">
      <w:r>
        <w:t>College:</w:t>
      </w:r>
    </w:p>
    <w:p w14:paraId="4013FA67" w14:textId="5F7C2D2D" w:rsidR="009174EA" w:rsidRPr="009174EA" w:rsidRDefault="009174EA" w:rsidP="009174EA">
      <w:pPr>
        <w:rPr>
          <w:b/>
          <w:bCs/>
          <w:u w:val="single"/>
        </w:rPr>
      </w:pPr>
      <w:r w:rsidRPr="009174EA">
        <w:rPr>
          <w:b/>
          <w:bCs/>
          <w:u w:val="single"/>
        </w:rPr>
        <w:t>Perkins Mid-Year Report 2024-2025</w:t>
      </w:r>
    </w:p>
    <w:p w14:paraId="273D1704" w14:textId="5FAF94AB" w:rsidR="009174EA" w:rsidRPr="009174EA" w:rsidRDefault="009174EA" w:rsidP="009174EA">
      <w:pPr>
        <w:pStyle w:val="ListParagraph"/>
        <w:numPr>
          <w:ilvl w:val="0"/>
          <w:numId w:val="1"/>
        </w:numPr>
        <w:tabs>
          <w:tab w:val="num" w:pos="720"/>
        </w:tabs>
      </w:pPr>
      <w:r w:rsidRPr="009174EA">
        <w:rPr>
          <w:rFonts w:ascii="Arial" w:hAnsi="Arial" w:cs="Arial"/>
        </w:rPr>
        <w:t>​</w:t>
      </w:r>
      <w:r w:rsidRPr="009174EA">
        <w:t xml:space="preserve">How is the implementation of your college's </w:t>
      </w:r>
      <w:r>
        <w:t xml:space="preserve">Perkins </w:t>
      </w:r>
      <w:r w:rsidRPr="009174EA">
        <w:t xml:space="preserve">local plan going? Please include if spending is on track – bullets, or no more than 500 words, and </w:t>
      </w:r>
      <w:r w:rsidRPr="009174EA">
        <w:rPr>
          <w:rFonts w:ascii="Arial" w:hAnsi="Arial" w:cs="Arial"/>
        </w:rPr>
        <w:t>​</w:t>
      </w:r>
    </w:p>
    <w:p w14:paraId="6DA8CED0" w14:textId="77777777" w:rsidR="009174EA" w:rsidRPr="009174EA" w:rsidRDefault="009174EA" w:rsidP="009174EA">
      <w:pPr>
        <w:numPr>
          <w:ilvl w:val="0"/>
          <w:numId w:val="1"/>
        </w:numPr>
        <w:tabs>
          <w:tab w:val="clear" w:pos="360"/>
          <w:tab w:val="num" w:pos="720"/>
        </w:tabs>
      </w:pPr>
      <w:r w:rsidRPr="009174EA">
        <w:t>Is there anything the Perkins Team can do to assist your college?</w:t>
      </w:r>
      <w:r w:rsidRPr="009174EA">
        <w:rPr>
          <w:rFonts w:ascii="Arial" w:hAnsi="Arial" w:cs="Arial"/>
        </w:rPr>
        <w:t>​</w:t>
      </w:r>
    </w:p>
    <w:p w14:paraId="748DCA11" w14:textId="09CDDC16" w:rsidR="009174EA" w:rsidRPr="009174EA" w:rsidRDefault="009174EA" w:rsidP="009174EA"/>
    <w:p w14:paraId="7E8DEC5A" w14:textId="77777777" w:rsidR="009174EA" w:rsidRPr="009174EA" w:rsidRDefault="009174EA" w:rsidP="009174EA">
      <w:r w:rsidRPr="009174EA">
        <w:t>** No PowerPoint or video</w:t>
      </w:r>
      <w:r w:rsidRPr="009174EA">
        <w:rPr>
          <w:rFonts w:ascii="Arial" w:hAnsi="Arial" w:cs="Arial"/>
        </w:rPr>
        <w:t>​</w:t>
      </w:r>
    </w:p>
    <w:p w14:paraId="28AE1A73" w14:textId="77777777" w:rsidR="0076312C" w:rsidRDefault="0076312C"/>
    <w:sectPr w:rsidR="0076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87CED"/>
    <w:multiLevelType w:val="multilevel"/>
    <w:tmpl w:val="CADA9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B1D13"/>
    <w:multiLevelType w:val="multilevel"/>
    <w:tmpl w:val="4D08B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47157090">
    <w:abstractNumId w:val="1"/>
  </w:num>
  <w:num w:numId="2" w16cid:durableId="129417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A"/>
    <w:rsid w:val="001137CE"/>
    <w:rsid w:val="0076312C"/>
    <w:rsid w:val="008C3D24"/>
    <w:rsid w:val="0091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02F7"/>
  <w15:chartTrackingRefBased/>
  <w15:docId w15:val="{3260FA4E-4B33-4CF5-A410-42721593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1</cp:revision>
  <dcterms:created xsi:type="dcterms:W3CDTF">2024-12-06T18:04:00Z</dcterms:created>
  <dcterms:modified xsi:type="dcterms:W3CDTF">2024-12-06T18:15:00Z</dcterms:modified>
</cp:coreProperties>
</file>