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2A" w:rsidRDefault="00AC0005"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24AC7C0" wp14:editId="69DDF7D9">
                <wp:simplePos x="0" y="0"/>
                <wp:positionH relativeFrom="margin">
                  <wp:posOffset>5353050</wp:posOffset>
                </wp:positionH>
                <wp:positionV relativeFrom="paragraph">
                  <wp:posOffset>438150</wp:posOffset>
                </wp:positionV>
                <wp:extent cx="3667125" cy="1181100"/>
                <wp:effectExtent l="19050" t="19050" r="47625" b="381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1181100"/>
                        </a:xfrm>
                        <a:prstGeom prst="rect">
                          <a:avLst/>
                        </a:prstGeom>
                        <a:solidFill>
                          <a:srgbClr val="FE9C8C"/>
                        </a:solidFill>
                        <a:ln w="57150" algn="in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332A75" w:rsidRPr="00332A75" w:rsidRDefault="0004441F" w:rsidP="0004441F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36"/>
                                <w:szCs w:val="36"/>
                                <w14:ligatures w14:val="none"/>
                              </w:rPr>
                            </w:pPr>
                            <w:proofErr w:type="gramStart"/>
                            <w:r w:rsidRPr="00332A75">
                              <w:rPr>
                                <w:color w:val="2F5496" w:themeColor="accent5" w:themeShade="BF"/>
                                <w:sz w:val="36"/>
                                <w:szCs w:val="36"/>
                                <w14:ligatures w14:val="none"/>
                              </w:rPr>
                              <w:t xml:space="preserve">EMS </w:t>
                            </w:r>
                            <w:r w:rsidR="00332A75" w:rsidRPr="00332A75">
                              <w:rPr>
                                <w:color w:val="2F5496" w:themeColor="accent5" w:themeShade="BF"/>
                                <w:sz w:val="36"/>
                                <w:szCs w:val="36"/>
                                <w14:ligatures w14:val="none"/>
                              </w:rPr>
                              <w:t xml:space="preserve"> -</w:t>
                            </w:r>
                            <w:proofErr w:type="gramEnd"/>
                            <w:r w:rsidR="00332A75" w:rsidRPr="00332A75">
                              <w:rPr>
                                <w:color w:val="2F5496" w:themeColor="accent5" w:themeShade="BF"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  <w:r w:rsidRPr="00332A75">
                              <w:rPr>
                                <w:color w:val="2F5496" w:themeColor="accent5" w:themeShade="BF"/>
                                <w:sz w:val="36"/>
                                <w:szCs w:val="36"/>
                                <w14:ligatures w14:val="none"/>
                              </w:rPr>
                              <w:t xml:space="preserve">Paramedic </w:t>
                            </w:r>
                          </w:p>
                          <w:p w:rsidR="00332A75" w:rsidRPr="00332A75" w:rsidRDefault="0004441F" w:rsidP="0004441F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2F5496" w:themeColor="accent5" w:themeShade="BF"/>
                                <w:sz w:val="36"/>
                                <w:szCs w:val="36"/>
                                <w14:ligatures w14:val="none"/>
                              </w:rPr>
                              <w:t xml:space="preserve"> Bridge Option</w:t>
                            </w:r>
                          </w:p>
                          <w:p w:rsidR="00193863" w:rsidRPr="00332A75" w:rsidRDefault="0004441F" w:rsidP="0004441F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0"/>
                                <w:szCs w:val="18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2F5496" w:themeColor="accent5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Pr="00332A75">
                              <w:rPr>
                                <w:color w:val="2F5496" w:themeColor="accent5" w:themeShade="BF"/>
                                <w:sz w:val="22"/>
                                <w:szCs w:val="22"/>
                                <w14:ligatures w14:val="none"/>
                              </w:rPr>
                              <w:t xml:space="preserve">Must be a </w:t>
                            </w:r>
                            <w:r w:rsidR="0026151B" w:rsidRPr="00332A75">
                              <w:rPr>
                                <w:color w:val="2F5496" w:themeColor="accent5" w:themeShade="BF"/>
                                <w:sz w:val="22"/>
                                <w:szCs w:val="22"/>
                                <w14:ligatures w14:val="none"/>
                              </w:rPr>
                              <w:t xml:space="preserve">nationally </w:t>
                            </w:r>
                            <w:r w:rsidRPr="00332A75">
                              <w:rPr>
                                <w:color w:val="2F5496" w:themeColor="accent5" w:themeShade="BF"/>
                                <w:sz w:val="22"/>
                                <w:szCs w:val="22"/>
                                <w14:ligatures w14:val="none"/>
                              </w:rPr>
                              <w:t xml:space="preserve">registered </w:t>
                            </w:r>
                            <w:r w:rsidR="0026151B" w:rsidRPr="00332A75">
                              <w:rPr>
                                <w:color w:val="2F5496" w:themeColor="accent5" w:themeShade="BF"/>
                                <w:sz w:val="22"/>
                                <w:szCs w:val="22"/>
                                <w14:ligatures w14:val="none"/>
                              </w:rPr>
                              <w:t xml:space="preserve">or NC Certified </w:t>
                            </w:r>
                            <w:r w:rsidRPr="00332A75">
                              <w:rPr>
                                <w:color w:val="2F5496" w:themeColor="accent5" w:themeShade="BF"/>
                                <w:sz w:val="22"/>
                                <w:szCs w:val="22"/>
                                <w14:ligatures w14:val="none"/>
                              </w:rPr>
                              <w:t>Paramedic already–</w:t>
                            </w:r>
                            <w:r w:rsidRPr="00332A75">
                              <w:rPr>
                                <w:color w:val="2F5496" w:themeColor="accent5" w:themeShade="BF"/>
                                <w:sz w:val="20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04441F" w:rsidRPr="00332A75" w:rsidRDefault="00193863" w:rsidP="0004441F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="0004441F"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(Associate in Applied Science)</w:t>
                            </w:r>
                          </w:p>
                          <w:p w:rsidR="00D87F8A" w:rsidRDefault="00D87F8A" w:rsidP="0004441F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4AC7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1.5pt;margin-top:34.5pt;width:288.75pt;height:93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" fillcolor="#fe9c8c" strokecolor="red" strokeweight="4.5pt" insetpen="t">
                <v:textbox inset="2.85pt,2.85pt,2.85pt,2.85pt">
                  <w:txbxContent>
                    <w:p w:rsidR="00332A75" w:rsidRPr="00332A75" w:rsidRDefault="0004441F" w:rsidP="0004441F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36"/>
                          <w:szCs w:val="36"/>
                          <w14:ligatures w14:val="none"/>
                        </w:rPr>
                      </w:pPr>
                      <w:proofErr w:type="gramStart"/>
                      <w:r w:rsidRPr="00332A75">
                        <w:rPr>
                          <w:color w:val="2F5496" w:themeColor="accent5" w:themeShade="BF"/>
                          <w:sz w:val="36"/>
                          <w:szCs w:val="36"/>
                          <w14:ligatures w14:val="none"/>
                        </w:rPr>
                        <w:t xml:space="preserve">EMS </w:t>
                      </w:r>
                      <w:r w:rsidR="00332A75" w:rsidRPr="00332A75">
                        <w:rPr>
                          <w:color w:val="2F5496" w:themeColor="accent5" w:themeShade="BF"/>
                          <w:sz w:val="36"/>
                          <w:szCs w:val="36"/>
                          <w14:ligatures w14:val="none"/>
                        </w:rPr>
                        <w:t xml:space="preserve"> -</w:t>
                      </w:r>
                      <w:proofErr w:type="gramEnd"/>
                      <w:r w:rsidR="00332A75" w:rsidRPr="00332A75">
                        <w:rPr>
                          <w:color w:val="2F5496" w:themeColor="accent5" w:themeShade="BF"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  <w:r w:rsidRPr="00332A75">
                        <w:rPr>
                          <w:color w:val="2F5496" w:themeColor="accent5" w:themeShade="BF"/>
                          <w:sz w:val="36"/>
                          <w:szCs w:val="36"/>
                          <w14:ligatures w14:val="none"/>
                        </w:rPr>
                        <w:t xml:space="preserve">Paramedic </w:t>
                      </w:r>
                    </w:p>
                    <w:p w:rsidR="00332A75" w:rsidRPr="00332A75" w:rsidRDefault="0004441F" w:rsidP="0004441F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18"/>
                          <w:szCs w:val="18"/>
                          <w14:ligatures w14:val="none"/>
                        </w:rPr>
                      </w:pPr>
                      <w:r w:rsidRPr="00332A75">
                        <w:rPr>
                          <w:color w:val="2F5496" w:themeColor="accent5" w:themeShade="BF"/>
                          <w:sz w:val="36"/>
                          <w:szCs w:val="36"/>
                          <w14:ligatures w14:val="none"/>
                        </w:rPr>
                        <w:t xml:space="preserve"> Bridge Option</w:t>
                      </w:r>
                    </w:p>
                    <w:p w:rsidR="00193863" w:rsidRPr="00332A75" w:rsidRDefault="0004441F" w:rsidP="0004441F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0"/>
                          <w:szCs w:val="18"/>
                          <w14:ligatures w14:val="none"/>
                        </w:rPr>
                      </w:pPr>
                      <w:r w:rsidRPr="00332A75">
                        <w:rPr>
                          <w:color w:val="2F5496" w:themeColor="accent5" w:themeShade="BF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Pr="00332A75">
                        <w:rPr>
                          <w:color w:val="2F5496" w:themeColor="accent5" w:themeShade="BF"/>
                          <w:sz w:val="22"/>
                          <w:szCs w:val="22"/>
                          <w14:ligatures w14:val="none"/>
                        </w:rPr>
                        <w:t xml:space="preserve">Must be a </w:t>
                      </w:r>
                      <w:r w:rsidR="0026151B" w:rsidRPr="00332A75">
                        <w:rPr>
                          <w:color w:val="2F5496" w:themeColor="accent5" w:themeShade="BF"/>
                          <w:sz w:val="22"/>
                          <w:szCs w:val="22"/>
                          <w14:ligatures w14:val="none"/>
                        </w:rPr>
                        <w:t xml:space="preserve">nationally </w:t>
                      </w:r>
                      <w:r w:rsidRPr="00332A75">
                        <w:rPr>
                          <w:color w:val="2F5496" w:themeColor="accent5" w:themeShade="BF"/>
                          <w:sz w:val="22"/>
                          <w:szCs w:val="22"/>
                          <w14:ligatures w14:val="none"/>
                        </w:rPr>
                        <w:t xml:space="preserve">registered </w:t>
                      </w:r>
                      <w:r w:rsidR="0026151B" w:rsidRPr="00332A75">
                        <w:rPr>
                          <w:color w:val="2F5496" w:themeColor="accent5" w:themeShade="BF"/>
                          <w:sz w:val="22"/>
                          <w:szCs w:val="22"/>
                          <w14:ligatures w14:val="none"/>
                        </w:rPr>
                        <w:t xml:space="preserve">or NC Certified </w:t>
                      </w:r>
                      <w:r w:rsidRPr="00332A75">
                        <w:rPr>
                          <w:color w:val="2F5496" w:themeColor="accent5" w:themeShade="BF"/>
                          <w:sz w:val="22"/>
                          <w:szCs w:val="22"/>
                          <w14:ligatures w14:val="none"/>
                        </w:rPr>
                        <w:t>Paramedic already–</w:t>
                      </w:r>
                      <w:r w:rsidRPr="00332A75">
                        <w:rPr>
                          <w:color w:val="2F5496" w:themeColor="accent5" w:themeShade="BF"/>
                          <w:sz w:val="20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04441F" w:rsidRPr="00332A75" w:rsidRDefault="00193863" w:rsidP="0004441F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0"/>
                          <w:szCs w:val="20"/>
                          <w14:ligatures w14:val="none"/>
                        </w:rPr>
                      </w:pPr>
                      <w:r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="0004441F"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(Associate in Applied Science)</w:t>
                      </w:r>
                    </w:p>
                    <w:p w:rsidR="00D87F8A" w:rsidRDefault="00D87F8A" w:rsidP="0004441F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7AD9D846" wp14:editId="124AFFFA">
                <wp:simplePos x="0" y="0"/>
                <wp:positionH relativeFrom="margin">
                  <wp:posOffset>1828800</wp:posOffset>
                </wp:positionH>
                <wp:positionV relativeFrom="paragraph">
                  <wp:posOffset>485775</wp:posOffset>
                </wp:positionV>
                <wp:extent cx="3400425" cy="1114425"/>
                <wp:effectExtent l="19050" t="19050" r="47625" b="476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1114425"/>
                        </a:xfrm>
                        <a:prstGeom prst="rect">
                          <a:avLst/>
                        </a:prstGeom>
                        <a:solidFill>
                          <a:srgbClr val="FFB9B9"/>
                        </a:solidFill>
                        <a:ln w="57150" algn="in">
                          <a:solidFill>
                            <a:srgbClr val="FF5353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4441F" w:rsidRPr="005E41C3" w:rsidRDefault="00BB4658" w:rsidP="0004441F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5E41C3">
                              <w:rPr>
                                <w:color w:val="FF0000"/>
                                <w:sz w:val="36"/>
                                <w:szCs w:val="36"/>
                                <w14:ligatures w14:val="none"/>
                              </w:rPr>
                              <w:t>Emergency Medical Science</w:t>
                            </w:r>
                            <w:r w:rsidR="0004441F" w:rsidRPr="005E41C3">
                              <w:rPr>
                                <w:color w:val="FF0000"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  <w:r w:rsidR="00332A75">
                              <w:rPr>
                                <w:color w:val="FF0000"/>
                                <w:sz w:val="36"/>
                                <w:szCs w:val="36"/>
                                <w14:ligatures w14:val="none"/>
                              </w:rPr>
                              <w:t>–</w:t>
                            </w:r>
                            <w:r w:rsidR="0004441F" w:rsidRPr="005E41C3">
                              <w:rPr>
                                <w:color w:val="FF0000"/>
                                <w:sz w:val="36"/>
                                <w:szCs w:val="36"/>
                                <w14:ligatures w14:val="none"/>
                              </w:rPr>
                              <w:t xml:space="preserve"> Paramedic</w:t>
                            </w:r>
                            <w:r w:rsidR="00332A75">
                              <w:rPr>
                                <w:color w:val="FF0000"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  <w:r w:rsidR="0004441F" w:rsidRPr="00332A75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2434F9" w:rsidRPr="005E41C3" w:rsidRDefault="0004441F" w:rsidP="0004441F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5E41C3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(Associate in Applied Science)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9D846" id="_x0000_s1027" type="#_x0000_t202" style="position:absolute;margin-left:2in;margin-top:38.25pt;width:267.75pt;height:87.7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" fillcolor="#ffb9b9" strokecolor="#ff5353" strokeweight="4.5pt" insetpen="t">
                <v:textbox inset="2.85pt,2.85pt,2.85pt,2.85pt">
                  <w:txbxContent>
                    <w:p w:rsidR="0004441F" w:rsidRPr="005E41C3" w:rsidRDefault="00BB4658" w:rsidP="0004441F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36"/>
                          <w:szCs w:val="36"/>
                          <w14:ligatures w14:val="none"/>
                        </w:rPr>
                      </w:pPr>
                      <w:r w:rsidRPr="005E41C3">
                        <w:rPr>
                          <w:color w:val="FF0000"/>
                          <w:sz w:val="36"/>
                          <w:szCs w:val="36"/>
                          <w14:ligatures w14:val="none"/>
                        </w:rPr>
                        <w:t>Emergency Medical Science</w:t>
                      </w:r>
                      <w:r w:rsidR="0004441F" w:rsidRPr="005E41C3">
                        <w:rPr>
                          <w:color w:val="FF0000"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  <w:r w:rsidR="00332A75">
                        <w:rPr>
                          <w:color w:val="FF0000"/>
                          <w:sz w:val="36"/>
                          <w:szCs w:val="36"/>
                          <w14:ligatures w14:val="none"/>
                        </w:rPr>
                        <w:t>–</w:t>
                      </w:r>
                      <w:r w:rsidR="0004441F" w:rsidRPr="005E41C3">
                        <w:rPr>
                          <w:color w:val="FF0000"/>
                          <w:sz w:val="36"/>
                          <w:szCs w:val="36"/>
                          <w14:ligatures w14:val="none"/>
                        </w:rPr>
                        <w:t xml:space="preserve"> Paramedic</w:t>
                      </w:r>
                      <w:r w:rsidR="00332A75">
                        <w:rPr>
                          <w:color w:val="FF0000"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  <w:r w:rsidR="0004441F" w:rsidRPr="00332A75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</w:p>
                    <w:p w:rsidR="002434F9" w:rsidRPr="005E41C3" w:rsidRDefault="0004441F" w:rsidP="0004441F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</w:pPr>
                      <w:r w:rsidRPr="005E41C3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(Associate in Applied Science)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61664" behindDoc="0" locked="0" layoutInCell="1" allowOverlap="1" wp14:anchorId="68181F2C" wp14:editId="0070D2A6">
                <wp:simplePos x="0" y="0"/>
                <wp:positionH relativeFrom="column">
                  <wp:posOffset>1847850</wp:posOffset>
                </wp:positionH>
                <wp:positionV relativeFrom="paragraph">
                  <wp:posOffset>1618615</wp:posOffset>
                </wp:positionV>
                <wp:extent cx="7172325" cy="695325"/>
                <wp:effectExtent l="19050" t="19050" r="47625" b="476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2325" cy="695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57150" algn="in">
                          <a:solidFill>
                            <a:sysClr val="window" lastClr="FFFFFF">
                              <a:lumMod val="65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9E601F" w:rsidRPr="00503F47" w:rsidRDefault="00F4204D" w:rsidP="00F4204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3F47">
                              <w:rPr>
                                <w:color w:val="000000" w:themeColor="text1"/>
                                <w:sz w:val="20"/>
                                <w:szCs w:val="20"/>
                                <w14:ligatures w14:val="none"/>
                              </w:rPr>
                              <w:t>IMPORTANT NOTE</w:t>
                            </w:r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  <w14:ligatures w14:val="none"/>
                              </w:rPr>
                              <w:t xml:space="preserve">: </w:t>
                            </w:r>
                            <w:r w:rsidR="00312CCB"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  <w14:ligatures w14:val="none"/>
                              </w:rPr>
                              <w:t xml:space="preserve">For </w:t>
                            </w:r>
                            <w:r w:rsidR="0004441F"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  <w14:ligatures w14:val="none"/>
                              </w:rPr>
                              <w:t>EMS Paramedic curriculum (for credit) program or EMS Bridge program</w:t>
                            </w:r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312CCB"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must complete one unit of </w:t>
                            </w:r>
                            <w:r w:rsidR="0004441F"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biology and </w:t>
                            </w:r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>chemistry in high school</w:t>
                            </w:r>
                            <w:r w:rsidRPr="00503F4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B3F4D" w:rsidRPr="00503F4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(or higher level) </w:t>
                            </w:r>
                            <w:r w:rsidR="0027106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that earns at least one full credit </w:t>
                            </w:r>
                            <w:r w:rsidR="00312CCB"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>to apply</w:t>
                            </w:r>
                            <w:r w:rsid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to the program.</w:t>
                            </w:r>
                          </w:p>
                          <w:p w:rsidR="00F4204D" w:rsidRPr="00503F47" w:rsidRDefault="009E601F" w:rsidP="00F4204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>They also have to have these courses as pre-</w:t>
                            </w:r>
                            <w:proofErr w:type="spellStart"/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>reqs</w:t>
                            </w:r>
                            <w:proofErr w:type="spellEnd"/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to take BIO </w:t>
                            </w:r>
                            <w:proofErr w:type="gramStart"/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>168 :</w:t>
                            </w:r>
                            <w:proofErr w:type="gramEnd"/>
                            <w:r w:rsidRPr="00503F47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Anatomy and Physiology I</w:t>
                            </w:r>
                            <w:r w:rsidR="00271069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81F2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145.5pt;margin-top:127.45pt;width:564.75pt;height:54.75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" fillcolor="#bfbfbf [2412]" strokecolor="#a6a6a6" strokeweight="4.5pt" insetpen="t">
                <v:textbox inset="2.85pt,2.85pt,2.85pt,2.85pt">
                  <w:txbxContent>
                    <w:p w:rsidR="009E601F" w:rsidRPr="00503F47" w:rsidRDefault="00F4204D" w:rsidP="00F4204D">
                      <w:pPr>
                        <w:pStyle w:val="msoorganizationname"/>
                        <w:widowControl w:val="0"/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</w:pPr>
                      <w:r w:rsidRPr="00503F47">
                        <w:rPr>
                          <w:color w:val="000000" w:themeColor="text1"/>
                          <w:sz w:val="20"/>
                          <w:szCs w:val="20"/>
                          <w14:ligatures w14:val="none"/>
                        </w:rPr>
                        <w:t>IMPORTANT NOTE</w:t>
                      </w:r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  <w14:ligatures w14:val="none"/>
                        </w:rPr>
                        <w:t xml:space="preserve">: </w:t>
                      </w:r>
                      <w:r w:rsidR="00312CCB"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  <w14:ligatures w14:val="none"/>
                        </w:rPr>
                        <w:t xml:space="preserve">For </w:t>
                      </w:r>
                      <w:r w:rsidR="0004441F"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  <w14:ligatures w14:val="none"/>
                        </w:rPr>
                        <w:t>EMS Paramedic curriculum (for credit) program or EMS Bridge program</w:t>
                      </w:r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312CCB"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 xml:space="preserve"> must complete one unit of </w:t>
                      </w:r>
                      <w:r w:rsidR="0004441F"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 xml:space="preserve">biology and </w:t>
                      </w:r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>chemistry in high school</w:t>
                      </w:r>
                      <w:r w:rsidRPr="00503F47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FB3F4D" w:rsidRPr="00503F47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(or higher level) </w:t>
                      </w:r>
                      <w:r w:rsidR="0027106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that earns at least one full credit </w:t>
                      </w:r>
                      <w:r w:rsidR="00312CCB"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>to apply</w:t>
                      </w:r>
                      <w:r w:rsid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 xml:space="preserve"> to the program.</w:t>
                      </w:r>
                    </w:p>
                    <w:p w:rsidR="00F4204D" w:rsidRPr="00503F47" w:rsidRDefault="009E601F" w:rsidP="00F4204D">
                      <w:pPr>
                        <w:pStyle w:val="msoorganizationname"/>
                        <w:widowControl w:val="0"/>
                        <w:rPr>
                          <w:b w:val="0"/>
                          <w:color w:val="000000" w:themeColor="text1"/>
                          <w:sz w:val="20"/>
                          <w:szCs w:val="20"/>
                          <w14:ligatures w14:val="none"/>
                        </w:rPr>
                      </w:pPr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>They also have to have these courses as pre-</w:t>
                      </w:r>
                      <w:proofErr w:type="spellStart"/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>reqs</w:t>
                      </w:r>
                      <w:proofErr w:type="spellEnd"/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 xml:space="preserve"> to take BIO </w:t>
                      </w:r>
                      <w:proofErr w:type="gramStart"/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>168 :</w:t>
                      </w:r>
                      <w:proofErr w:type="gramEnd"/>
                      <w:r w:rsidRPr="00503F47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 xml:space="preserve"> Anatomy and Physiology I</w:t>
                      </w:r>
                      <w:r w:rsidR="00271069">
                        <w:rPr>
                          <w:b w:val="0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7D013C70" wp14:editId="33787D4A">
                <wp:simplePos x="0" y="0"/>
                <wp:positionH relativeFrom="margin">
                  <wp:posOffset>1838325</wp:posOffset>
                </wp:positionH>
                <wp:positionV relativeFrom="paragraph">
                  <wp:posOffset>5848350</wp:posOffset>
                </wp:positionV>
                <wp:extent cx="7172325" cy="790575"/>
                <wp:effectExtent l="19050" t="19050" r="47625" b="476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2325" cy="79057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57150" algn="in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3FE5" w:rsidRPr="00744B59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744B59">
                              <w:rPr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Bac</w:t>
                            </w:r>
                            <w:r w:rsidR="0031032D" w:rsidRPr="00744B59">
                              <w:rPr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h</w:t>
                            </w:r>
                            <w:r w:rsidRPr="00744B59">
                              <w:rPr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elors</w:t>
                            </w:r>
                            <w:r w:rsidR="00F20117" w:rsidRPr="00744B59">
                              <w:rPr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 of</w:t>
                            </w:r>
                            <w:r w:rsidR="00953FE5" w:rsidRPr="00744B59">
                              <w:rPr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 Science Degrees</w:t>
                            </w:r>
                          </w:p>
                          <w:p w:rsidR="002434F9" w:rsidRPr="00744B59" w:rsidRDefault="0004441F" w:rsidP="00953FE5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 The </w:t>
                            </w:r>
                            <w:r w:rsidR="00953FE5" w:rsidRP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COA EMS </w:t>
                            </w:r>
                            <w:r w:rsidR="00AB2A21" w:rsidRP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Paramedic</w:t>
                            </w:r>
                            <w:r w:rsid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P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program is aligned with </w:t>
                            </w:r>
                            <w:r w:rsidR="003F2700" w:rsidRP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Western</w:t>
                            </w:r>
                            <w:r w:rsidR="00DF2025" w:rsidRP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P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Carolina and other university EMS related programs for transfer</w:t>
                            </w:r>
                            <w:r w:rsidR="00953FE5" w:rsidRPr="00744B59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.       </w:t>
                            </w:r>
                            <w:r w:rsidR="00DF2025" w:rsidRPr="00744B59">
                              <w:rPr>
                                <w:rFonts w:ascii="Times New Roman" w:hAnsi="Times New Roman" w:cs="Times New Roman"/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Many </w:t>
                            </w:r>
                            <w:r w:rsidR="00F4204D" w:rsidRPr="00744B59">
                              <w:rPr>
                                <w:rFonts w:ascii="Times New Roman" w:hAnsi="Times New Roman" w:cs="Times New Roman"/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are</w:t>
                            </w:r>
                            <w:r w:rsidR="00B375EB" w:rsidRPr="00744B59">
                              <w:rPr>
                                <w:rFonts w:ascii="Times New Roman" w:hAnsi="Times New Roman" w:cs="Times New Roman"/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="001A402A" w:rsidRPr="00744B59">
                              <w:rPr>
                                <w:rFonts w:ascii="Times New Roman" w:hAnsi="Times New Roman" w:cs="Times New Roman"/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all online!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13C70" id="_x0000_s1029" type="#_x0000_t202" style="position:absolute;margin-left:144.75pt;margin-top:460.5pt;width:564.75pt;height:62.2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" fillcolor="#c9f" strokecolor="#7030a0" strokeweight="4.5pt" insetpen="t">
                <v:textbox inset="2.85pt,2.85pt,2.85pt,2.85pt">
                  <w:txbxContent>
                    <w:p w:rsidR="00953FE5" w:rsidRPr="00744B59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7030A0"/>
                          <w:sz w:val="24"/>
                          <w:szCs w:val="24"/>
                          <w14:ligatures w14:val="none"/>
                        </w:rPr>
                      </w:pPr>
                      <w:r w:rsidRPr="00744B59">
                        <w:rPr>
                          <w:color w:val="7030A0"/>
                          <w:sz w:val="24"/>
                          <w:szCs w:val="24"/>
                          <w14:ligatures w14:val="none"/>
                        </w:rPr>
                        <w:t>Bac</w:t>
                      </w:r>
                      <w:r w:rsidR="0031032D" w:rsidRPr="00744B59">
                        <w:rPr>
                          <w:color w:val="7030A0"/>
                          <w:sz w:val="24"/>
                          <w:szCs w:val="24"/>
                          <w14:ligatures w14:val="none"/>
                        </w:rPr>
                        <w:t>h</w:t>
                      </w:r>
                      <w:r w:rsidRPr="00744B59">
                        <w:rPr>
                          <w:color w:val="7030A0"/>
                          <w:sz w:val="24"/>
                          <w:szCs w:val="24"/>
                          <w14:ligatures w14:val="none"/>
                        </w:rPr>
                        <w:t>elors</w:t>
                      </w:r>
                      <w:r w:rsidR="00F20117" w:rsidRPr="00744B59">
                        <w:rPr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of</w:t>
                      </w:r>
                      <w:r w:rsidR="00953FE5" w:rsidRPr="00744B59">
                        <w:rPr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Science Degrees</w:t>
                      </w:r>
                    </w:p>
                    <w:p w:rsidR="002434F9" w:rsidRPr="00744B59" w:rsidRDefault="0004441F" w:rsidP="00953FE5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</w:pPr>
                      <w:r w:rsidRP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The </w:t>
                      </w:r>
                      <w:r w:rsidR="00953FE5" w:rsidRP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COA EMS </w:t>
                      </w:r>
                      <w:r w:rsidR="00AB2A21" w:rsidRP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>Paramedic</w:t>
                      </w:r>
                      <w:r w:rsid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P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program is aligned with </w:t>
                      </w:r>
                      <w:r w:rsidR="003F2700" w:rsidRP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>Western</w:t>
                      </w:r>
                      <w:r w:rsidR="00DF2025" w:rsidRP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P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>Carolina and other university EMS related programs for transfer</w:t>
                      </w:r>
                      <w:r w:rsidR="00953FE5" w:rsidRPr="00744B59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.       </w:t>
                      </w:r>
                      <w:r w:rsidR="00DF2025" w:rsidRPr="00744B59">
                        <w:rPr>
                          <w:rFonts w:ascii="Times New Roman" w:hAnsi="Times New Roman" w:cs="Times New Roman"/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Many </w:t>
                      </w:r>
                      <w:r w:rsidR="00F4204D" w:rsidRPr="00744B59">
                        <w:rPr>
                          <w:rFonts w:ascii="Times New Roman" w:hAnsi="Times New Roman" w:cs="Times New Roman"/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>are</w:t>
                      </w:r>
                      <w:r w:rsidR="00B375EB" w:rsidRPr="00744B59">
                        <w:rPr>
                          <w:rFonts w:ascii="Times New Roman" w:hAnsi="Times New Roman" w:cs="Times New Roman"/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="001A402A" w:rsidRPr="00744B59">
                        <w:rPr>
                          <w:rFonts w:ascii="Times New Roman" w:hAnsi="Times New Roman" w:cs="Times New Roman"/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>all online!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2A75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1F9E2E0A" wp14:editId="1258E896">
                <wp:simplePos x="0" y="0"/>
                <wp:positionH relativeFrom="column">
                  <wp:posOffset>1838325</wp:posOffset>
                </wp:positionH>
                <wp:positionV relativeFrom="paragraph">
                  <wp:posOffset>2314575</wp:posOffset>
                </wp:positionV>
                <wp:extent cx="3400425" cy="1876425"/>
                <wp:effectExtent l="19050" t="19050" r="47625" b="4762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1876425"/>
                        </a:xfrm>
                        <a:prstGeom prst="rect">
                          <a:avLst/>
                        </a:prstGeom>
                        <a:solidFill>
                          <a:srgbClr val="FFB9B9"/>
                        </a:solidFill>
                        <a:ln w="57150" algn="in">
                          <a:solidFill>
                            <a:srgbClr val="FF5353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37F6C" w:rsidRPr="00332A75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Associa</w:t>
                            </w:r>
                            <w:r w:rsidR="004A775E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te in G</w:t>
                            </w: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eneral Education </w:t>
                            </w:r>
                            <w:r w:rsidR="00716A97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for</w:t>
                            </w:r>
                            <w:r w:rsidR="00077B31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EMS</w:t>
                            </w:r>
                          </w:p>
                          <w:p w:rsidR="00771E98" w:rsidRPr="00332A75" w:rsidRDefault="0028455E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beore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program admission </w:t>
                            </w:r>
                            <w:r w:rsidR="00416C73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use</w:t>
                            </w:r>
                          </w:p>
                          <w:p w:rsidR="0050345E" w:rsidRPr="00332A75" w:rsidRDefault="00416C73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proofErr w:type="gramStart"/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A</w:t>
                            </w:r>
                            <w:r w:rsidR="00771E98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1</w:t>
                            </w:r>
                            <w:r w:rsidR="00503F47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0300EM  </w:t>
                            </w:r>
                            <w:r w:rsidR="0050345E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.</w:t>
                            </w:r>
                            <w:proofErr w:type="gramEnd"/>
                          </w:p>
                          <w:p w:rsidR="00503F47" w:rsidRPr="00332A75" w:rsidRDefault="004B047E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This allows students </w:t>
                            </w:r>
                            <w:r w:rsidR="00503F47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to take general education classes that are in the program while waiting for admission to the program.</w:t>
                            </w:r>
                          </w:p>
                          <w:p w:rsidR="00503F47" w:rsidRPr="00332A75" w:rsidRDefault="00503F47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  <w:p w:rsidR="00503F47" w:rsidRPr="00332A75" w:rsidRDefault="00503F47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Once admitted to the program –</w:t>
                            </w:r>
                          </w:p>
                          <w:p w:rsidR="00503F47" w:rsidRPr="00332A75" w:rsidRDefault="00503F47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gramStart"/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coded</w:t>
                            </w:r>
                            <w:proofErr w:type="gramEnd"/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A45340</w:t>
                            </w:r>
                          </w:p>
                          <w:p w:rsidR="0050345E" w:rsidRPr="00332A75" w:rsidRDefault="0050345E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:rsidR="00416C73" w:rsidRPr="00332A75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  <w:t> </w:t>
                            </w:r>
                          </w:p>
                          <w:p w:rsidR="00416C73" w:rsidRPr="00332A75" w:rsidRDefault="00416C73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  <w:p w:rsidR="00B91BCA" w:rsidRPr="00332A75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E2E0A" id="Text Box 3" o:spid="_x0000_s1030" type="#_x0000_t202" style="position:absolute;margin-left:144.75pt;margin-top:182.25pt;width:267.75pt;height:147.7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" fillcolor="#ffb9b9" strokecolor="#ff5353" strokeweight="4.5pt" insetpen="t">
                <v:textbox inset="2.85pt,2.85pt,2.85pt,2.85pt">
                  <w:txbxContent>
                    <w:p w:rsidR="00037F6C" w:rsidRPr="00332A75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Associa</w:t>
                      </w:r>
                      <w:r w:rsidR="004A775E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te in G</w:t>
                      </w:r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eneral Education </w:t>
                      </w:r>
                      <w:r w:rsidR="00716A97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for</w:t>
                      </w:r>
                      <w:r w:rsidR="00077B31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EMS</w:t>
                      </w:r>
                    </w:p>
                    <w:p w:rsidR="00771E98" w:rsidRPr="00332A75" w:rsidRDefault="0028455E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beore</w:t>
                      </w:r>
                      <w:proofErr w:type="spellEnd"/>
                      <w:proofErr w:type="gramEnd"/>
                      <w:r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program admission </w:t>
                      </w:r>
                      <w:r w:rsidR="00416C73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use</w:t>
                      </w:r>
                    </w:p>
                    <w:p w:rsidR="0050345E" w:rsidRPr="00332A75" w:rsidRDefault="00416C73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proofErr w:type="gramStart"/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A</w:t>
                      </w:r>
                      <w:r w:rsidR="00771E98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1</w:t>
                      </w:r>
                      <w:r w:rsidR="00503F47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0300EM  </w:t>
                      </w:r>
                      <w:r w:rsidR="0050345E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.</w:t>
                      </w:r>
                      <w:proofErr w:type="gramEnd"/>
                    </w:p>
                    <w:p w:rsidR="00503F47" w:rsidRPr="00332A75" w:rsidRDefault="004B047E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This allows students </w:t>
                      </w:r>
                      <w:r w:rsidR="00503F47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to take general education classes that are in the program while waiting for admission to the program.</w:t>
                      </w:r>
                    </w:p>
                    <w:p w:rsidR="00503F47" w:rsidRPr="00332A75" w:rsidRDefault="00503F47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</w:p>
                    <w:p w:rsidR="00503F47" w:rsidRPr="00332A75" w:rsidRDefault="00503F47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Once admitted to the program –</w:t>
                      </w:r>
                    </w:p>
                    <w:p w:rsidR="00503F47" w:rsidRPr="00332A75" w:rsidRDefault="00503F47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  <w:proofErr w:type="gramStart"/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coded</w:t>
                      </w:r>
                      <w:proofErr w:type="gramEnd"/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A45340</w:t>
                      </w:r>
                    </w:p>
                    <w:p w:rsidR="0050345E" w:rsidRPr="00332A75" w:rsidRDefault="0050345E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16"/>
                          <w:szCs w:val="16"/>
                          <w14:ligatures w14:val="none"/>
                        </w:rPr>
                      </w:pPr>
                    </w:p>
                    <w:p w:rsidR="00416C73" w:rsidRPr="00332A75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</w:pPr>
                      <w:r w:rsidRPr="00332A75"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  <w:t> </w:t>
                      </w:r>
                    </w:p>
                    <w:p w:rsidR="00416C73" w:rsidRPr="00332A75" w:rsidRDefault="00416C73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</w:pPr>
                    </w:p>
                    <w:p w:rsidR="00B91BCA" w:rsidRPr="00332A75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A75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46CCFCC" wp14:editId="0D6CBD13">
                <wp:simplePos x="0" y="0"/>
                <wp:positionH relativeFrom="column">
                  <wp:posOffset>1838325</wp:posOffset>
                </wp:positionH>
                <wp:positionV relativeFrom="paragraph">
                  <wp:posOffset>4191000</wp:posOffset>
                </wp:positionV>
                <wp:extent cx="3400425" cy="1533525"/>
                <wp:effectExtent l="19050" t="19050" r="47625" b="476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15335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 algn="in">
                          <a:solidFill>
                            <a:srgbClr val="FF5353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7D47B2" w:rsidRPr="00332A75" w:rsidRDefault="00037F6C" w:rsidP="007D47B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High School</w:t>
                            </w:r>
                            <w:r w:rsidR="007D47B2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>Pathway</w:t>
                            </w:r>
                            <w:r w:rsidR="007B6AF3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for EMS</w:t>
                            </w:r>
                            <w:r w:rsidR="001C6967" w:rsidRPr="00332A75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B91BCA" w:rsidRPr="00332A75" w:rsidRDefault="00B15F87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>(C45340</w:t>
                            </w:r>
                            <w:r w:rsidR="009E601F"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>H</w:t>
                            </w: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B15F87" w:rsidRPr="00332A75" w:rsidRDefault="009E601F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Includes EMS 110 </w:t>
                            </w:r>
                          </w:p>
                          <w:p w:rsidR="00A93C0B" w:rsidRPr="00332A75" w:rsidRDefault="009E601F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="00A93C0B"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>leads</w:t>
                            </w:r>
                            <w:proofErr w:type="gramEnd"/>
                            <w:r w:rsidR="00A93C0B"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to </w:t>
                            </w:r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EMT Certification) </w:t>
                            </w:r>
                          </w:p>
                          <w:p w:rsidR="009E601F" w:rsidRPr="00332A75" w:rsidRDefault="009E601F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>and</w:t>
                            </w:r>
                            <w:proofErr w:type="gramEnd"/>
                            <w:r w:rsidRPr="00332A75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BIO 168 and 169 </w:t>
                            </w:r>
                          </w:p>
                          <w:p w:rsidR="00B15F87" w:rsidRPr="00332A75" w:rsidRDefault="00B15F87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32A75">
                              <w:rPr>
                                <w:color w:val="FF0000"/>
                                <w:sz w:val="22"/>
                                <w:szCs w:val="22"/>
                              </w:rPr>
                              <w:t>For seniors only – must meet admission criteria</w:t>
                            </w:r>
                          </w:p>
                          <w:p w:rsidR="00EB12B8" w:rsidRPr="00332A75" w:rsidRDefault="00EB12B8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(Note – see note on high school bio and </w:t>
                            </w:r>
                            <w:proofErr w:type="spellStart"/>
                            <w:r w:rsidRPr="00332A75">
                              <w:rPr>
                                <w:color w:val="FF0000"/>
                                <w:sz w:val="20"/>
                                <w:szCs w:val="20"/>
                              </w:rPr>
                              <w:t>chem</w:t>
                            </w:r>
                            <w:proofErr w:type="spellEnd"/>
                            <w:r w:rsidRPr="00332A7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requirement to </w:t>
                            </w:r>
                            <w:r w:rsidR="000F3D10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apply &amp; </w:t>
                            </w:r>
                            <w:r w:rsidRPr="00332A75">
                              <w:rPr>
                                <w:color w:val="FF0000"/>
                                <w:sz w:val="20"/>
                                <w:szCs w:val="20"/>
                              </w:rPr>
                              <w:t>take BIO 168 above)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CCFCC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44.75pt;margin-top:330pt;width:267.75pt;height:120.7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" fillcolor="yellow" strokecolor="#ff5353" strokeweight="4.5pt" insetpen="t">
                <v:textbox inset="2.85pt,2.85pt,2.85pt,2.85pt">
                  <w:txbxContent>
                    <w:p w:rsidR="007D47B2" w:rsidRPr="00332A75" w:rsidRDefault="00037F6C" w:rsidP="007D47B2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High School</w:t>
                      </w:r>
                      <w:r w:rsidR="007D47B2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>Pathway</w:t>
                      </w:r>
                      <w:r w:rsidR="007B6AF3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for EMS</w:t>
                      </w:r>
                      <w:r w:rsidR="001C6967" w:rsidRPr="00332A75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</w:p>
                    <w:p w:rsidR="00B91BCA" w:rsidRPr="00332A75" w:rsidRDefault="00B15F87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32A75">
                        <w:rPr>
                          <w:color w:val="FF0000"/>
                          <w:sz w:val="24"/>
                          <w:szCs w:val="24"/>
                        </w:rPr>
                        <w:t>(C45340</w:t>
                      </w:r>
                      <w:r w:rsidR="009E601F" w:rsidRPr="00332A75">
                        <w:rPr>
                          <w:color w:val="FF0000"/>
                          <w:sz w:val="24"/>
                          <w:szCs w:val="24"/>
                        </w:rPr>
                        <w:t>H</w:t>
                      </w:r>
                      <w:r w:rsidRPr="00332A75">
                        <w:rPr>
                          <w:color w:val="FF0000"/>
                          <w:sz w:val="24"/>
                          <w:szCs w:val="24"/>
                        </w:rPr>
                        <w:t>)</w:t>
                      </w:r>
                    </w:p>
                    <w:p w:rsidR="00B15F87" w:rsidRPr="00332A75" w:rsidRDefault="009E601F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32A75">
                        <w:rPr>
                          <w:color w:val="FF0000"/>
                          <w:sz w:val="24"/>
                          <w:szCs w:val="24"/>
                        </w:rPr>
                        <w:t xml:space="preserve">Includes EMS 110 </w:t>
                      </w:r>
                    </w:p>
                    <w:p w:rsidR="00A93C0B" w:rsidRPr="00332A75" w:rsidRDefault="009E601F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32A75"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="00A93C0B" w:rsidRPr="00332A75">
                        <w:rPr>
                          <w:color w:val="FF0000"/>
                          <w:sz w:val="24"/>
                          <w:szCs w:val="24"/>
                        </w:rPr>
                        <w:t>leads</w:t>
                      </w:r>
                      <w:proofErr w:type="gramEnd"/>
                      <w:r w:rsidR="00A93C0B" w:rsidRPr="00332A75">
                        <w:rPr>
                          <w:color w:val="FF0000"/>
                          <w:sz w:val="24"/>
                          <w:szCs w:val="24"/>
                        </w:rPr>
                        <w:t xml:space="preserve"> to </w:t>
                      </w:r>
                      <w:r w:rsidRPr="00332A75">
                        <w:rPr>
                          <w:color w:val="FF0000"/>
                          <w:sz w:val="24"/>
                          <w:szCs w:val="24"/>
                        </w:rPr>
                        <w:t xml:space="preserve">EMT Certification) </w:t>
                      </w:r>
                    </w:p>
                    <w:p w:rsidR="009E601F" w:rsidRPr="00332A75" w:rsidRDefault="009E601F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gramStart"/>
                      <w:r w:rsidRPr="00332A75">
                        <w:rPr>
                          <w:color w:val="FF0000"/>
                          <w:sz w:val="24"/>
                          <w:szCs w:val="24"/>
                        </w:rPr>
                        <w:t>and</w:t>
                      </w:r>
                      <w:proofErr w:type="gramEnd"/>
                      <w:r w:rsidRPr="00332A75">
                        <w:rPr>
                          <w:color w:val="FF0000"/>
                          <w:sz w:val="24"/>
                          <w:szCs w:val="24"/>
                        </w:rPr>
                        <w:t xml:space="preserve"> BIO 168 and 169 </w:t>
                      </w:r>
                    </w:p>
                    <w:p w:rsidR="00B15F87" w:rsidRPr="00332A75" w:rsidRDefault="00B15F87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332A75">
                        <w:rPr>
                          <w:color w:val="FF0000"/>
                          <w:sz w:val="22"/>
                          <w:szCs w:val="22"/>
                        </w:rPr>
                        <w:t>For seniors only – must meet admission criteria</w:t>
                      </w:r>
                    </w:p>
                    <w:p w:rsidR="00EB12B8" w:rsidRPr="00332A75" w:rsidRDefault="00EB12B8" w:rsidP="00B91BCA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FF0000"/>
                          <w:sz w:val="20"/>
                          <w:szCs w:val="20"/>
                          <w14:ligatures w14:val="none"/>
                        </w:rPr>
                      </w:pPr>
                      <w:r w:rsidRPr="00332A75">
                        <w:rPr>
                          <w:color w:val="FF0000"/>
                          <w:sz w:val="20"/>
                          <w:szCs w:val="20"/>
                        </w:rPr>
                        <w:t xml:space="preserve">(Note – see note on high school bio and </w:t>
                      </w:r>
                      <w:proofErr w:type="spellStart"/>
                      <w:r w:rsidRPr="00332A75">
                        <w:rPr>
                          <w:color w:val="FF0000"/>
                          <w:sz w:val="20"/>
                          <w:szCs w:val="20"/>
                        </w:rPr>
                        <w:t>chem</w:t>
                      </w:r>
                      <w:proofErr w:type="spellEnd"/>
                      <w:r w:rsidRPr="00332A75">
                        <w:rPr>
                          <w:color w:val="FF0000"/>
                          <w:sz w:val="20"/>
                          <w:szCs w:val="20"/>
                        </w:rPr>
                        <w:t xml:space="preserve"> requirement to </w:t>
                      </w:r>
                      <w:r w:rsidR="000F3D10">
                        <w:rPr>
                          <w:color w:val="FF0000"/>
                          <w:sz w:val="20"/>
                          <w:szCs w:val="20"/>
                        </w:rPr>
                        <w:t>appl</w:t>
                      </w:r>
                      <w:bookmarkStart w:id="1" w:name="_GoBack"/>
                      <w:bookmarkEnd w:id="1"/>
                      <w:r w:rsidR="000F3D10">
                        <w:rPr>
                          <w:color w:val="FF0000"/>
                          <w:sz w:val="20"/>
                          <w:szCs w:val="20"/>
                        </w:rPr>
                        <w:t xml:space="preserve">y &amp; </w:t>
                      </w:r>
                      <w:r w:rsidRPr="00332A75">
                        <w:rPr>
                          <w:color w:val="FF0000"/>
                          <w:sz w:val="20"/>
                          <w:szCs w:val="20"/>
                        </w:rPr>
                        <w:t>take BIO 168 above)</w:t>
                      </w:r>
                    </w:p>
                  </w:txbxContent>
                </v:textbox>
              </v:shape>
            </w:pict>
          </mc:Fallback>
        </mc:AlternateContent>
      </w:r>
      <w:r w:rsidR="00332A75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2448" behindDoc="0" locked="0" layoutInCell="1" allowOverlap="1" wp14:anchorId="089F0CEB" wp14:editId="58BF5B60">
                <wp:simplePos x="0" y="0"/>
                <wp:positionH relativeFrom="column">
                  <wp:posOffset>5400675</wp:posOffset>
                </wp:positionH>
                <wp:positionV relativeFrom="paragraph">
                  <wp:posOffset>2314575</wp:posOffset>
                </wp:positionV>
                <wp:extent cx="3609975" cy="3409950"/>
                <wp:effectExtent l="19050" t="19050" r="47625" b="38100"/>
                <wp:wrapNone/>
                <wp:docPr id="5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3409950"/>
                        </a:xfrm>
                        <a:prstGeom prst="rect">
                          <a:avLst/>
                        </a:prstGeom>
                        <a:solidFill>
                          <a:srgbClr val="FE9C8C"/>
                        </a:solidFill>
                        <a:ln w="57150" algn="in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503F47" w:rsidRPr="00332A75" w:rsidRDefault="00A96FDD" w:rsidP="00503F4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 </w:t>
                            </w:r>
                            <w:r w:rsidR="00503F47"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Associate in General Education for EMS</w:t>
                            </w:r>
                          </w:p>
                          <w:p w:rsidR="00503F47" w:rsidRPr="00332A75" w:rsidRDefault="00271069" w:rsidP="00503F4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proofErr w:type="gramStart"/>
                            <w:r w:rsidR="0028455E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b</w:t>
                            </w:r>
                            <w:r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efore</w:t>
                            </w:r>
                            <w:proofErr w:type="gramEnd"/>
                            <w:r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program admission </w:t>
                            </w:r>
                            <w:r w:rsidR="00503F47"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use</w:t>
                            </w:r>
                          </w:p>
                          <w:p w:rsidR="00503F47" w:rsidRPr="00332A75" w:rsidRDefault="00503F47" w:rsidP="00503F4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A10300EM</w:t>
                            </w:r>
                            <w:r w:rsidR="004B047E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 </w:t>
                            </w:r>
                          </w:p>
                          <w:p w:rsidR="00503F47" w:rsidRPr="00332A75" w:rsidRDefault="00193863" w:rsidP="00503F4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This allows students</w:t>
                            </w:r>
                            <w:r w:rsidR="00503F47"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to take general education classes that are in the </w:t>
                            </w:r>
                            <w:r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EMS </w:t>
                            </w:r>
                            <w:r w:rsidR="00503F47"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program while waiting for admission to the program</w:t>
                            </w:r>
                          </w:p>
                          <w:p w:rsidR="00503F47" w:rsidRPr="00332A75" w:rsidRDefault="00503F47" w:rsidP="00503F4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:rsidR="00A96FDD" w:rsidRPr="00332A75" w:rsidRDefault="00A96FDD" w:rsidP="00A96FDD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  <w:p w:rsidR="00503F47" w:rsidRPr="00332A75" w:rsidRDefault="00503F47" w:rsidP="00503F4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Once admitted to the program –</w:t>
                            </w:r>
                          </w:p>
                          <w:p w:rsidR="00503F47" w:rsidRPr="00332A75" w:rsidRDefault="00503F47" w:rsidP="00503F4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gramStart"/>
                            <w:r w:rsidRPr="00332A75"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  <w:t>coded  A45340BR</w:t>
                            </w:r>
                            <w:proofErr w:type="gramEnd"/>
                          </w:p>
                          <w:p w:rsidR="00193863" w:rsidRPr="00332A75" w:rsidRDefault="00193863" w:rsidP="00503F4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32A75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2F5496" w:themeColor="accent5" w:themeShade="BF"/>
                                <w:sz w:val="20"/>
                                <w:szCs w:val="20"/>
                              </w:rPr>
                              <w:t xml:space="preserve">The EMS Bridge Program is for qualified applicants who are currently </w:t>
                            </w:r>
                            <w:proofErr w:type="gramStart"/>
                            <w:r w:rsidRPr="00332A75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2F5496" w:themeColor="accent5" w:themeShade="BF"/>
                                <w:sz w:val="20"/>
                                <w:szCs w:val="20"/>
                              </w:rPr>
                              <w:t>Certified</w:t>
                            </w:r>
                            <w:proofErr w:type="gramEnd"/>
                            <w:r w:rsidRPr="00332A75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2F5496" w:themeColor="accent5" w:themeShade="BF"/>
                                <w:sz w:val="20"/>
                                <w:szCs w:val="20"/>
                              </w:rPr>
                              <w:t xml:space="preserve"> Paramedics in NC or nationally registered, but do not have a degree.</w:t>
                            </w:r>
                          </w:p>
                          <w:p w:rsidR="00A96FDD" w:rsidRPr="00332A75" w:rsidRDefault="00193863" w:rsidP="00193863">
                            <w:pPr>
                              <w:pStyle w:val="CatalogBodyText"/>
                              <w:widowControl w:val="0"/>
                              <w:jc w:val="center"/>
                              <w:rPr>
                                <w:color w:val="2F5496" w:themeColor="accent5" w:themeShade="BF"/>
                                <w:sz w:val="18"/>
                                <w:szCs w:val="18"/>
                              </w:rPr>
                            </w:pPr>
                            <w:r w:rsidRPr="00332A75">
                              <w:rPr>
                                <w:rFonts w:ascii="Arial Narrow" w:hAnsi="Arial Narrow"/>
                                <w:b/>
                                <w:i/>
                                <w:color w:val="2F5496" w:themeColor="accent5" w:themeShade="BF"/>
                                <w:sz w:val="20"/>
                                <w:szCs w:val="20"/>
                              </w:rPr>
                              <w:t>Upo</w:t>
                            </w:r>
                            <w:r w:rsidR="0026151B" w:rsidRPr="00332A75">
                              <w:rPr>
                                <w:rFonts w:ascii="Arial Narrow" w:hAnsi="Arial Narrow"/>
                                <w:b/>
                                <w:i/>
                                <w:color w:val="2F5496" w:themeColor="accent5" w:themeShade="BF"/>
                                <w:sz w:val="20"/>
                                <w:szCs w:val="20"/>
                              </w:rPr>
                              <w:t xml:space="preserve">n meeting all requirements and </w:t>
                            </w:r>
                            <w:r w:rsidRPr="00332A75">
                              <w:rPr>
                                <w:rFonts w:ascii="Arial Narrow" w:hAnsi="Arial Narrow"/>
                                <w:b/>
                                <w:i/>
                                <w:color w:val="2F5496" w:themeColor="accent5" w:themeShade="BF"/>
                                <w:sz w:val="20"/>
                                <w:szCs w:val="20"/>
                              </w:rPr>
                              <w:t xml:space="preserve">admission to the EMS Bridge Program, the student will receive 43 hours of proficiency credit toward the EMS A.A.S. degree to represent the EMS </w:t>
                            </w:r>
                            <w:proofErr w:type="gramStart"/>
                            <w:r w:rsidRPr="00332A75">
                              <w:rPr>
                                <w:rFonts w:ascii="Arial Narrow" w:hAnsi="Arial Narrow"/>
                                <w:b/>
                                <w:i/>
                                <w:color w:val="2F5496" w:themeColor="accent5" w:themeShade="BF"/>
                                <w:sz w:val="20"/>
                                <w:szCs w:val="20"/>
                              </w:rPr>
                              <w:t>major  hours</w:t>
                            </w:r>
                            <w:proofErr w:type="gramEnd"/>
                            <w:r w:rsidRPr="00332A75">
                              <w:rPr>
                                <w:rFonts w:ascii="Arial Narrow" w:hAnsi="Arial Narrow"/>
                                <w:b/>
                                <w:i/>
                                <w:color w:val="2F5496" w:themeColor="accent5" w:themeShade="BF"/>
                                <w:sz w:val="20"/>
                                <w:szCs w:val="20"/>
                              </w:rPr>
                              <w:t xml:space="preserve"> for EMT – Paramedic coursework </w:t>
                            </w:r>
                          </w:p>
                          <w:p w:rsidR="00A96FDD" w:rsidRPr="00A668BF" w:rsidRDefault="00A96FDD" w:rsidP="00A96FDD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F0CEB" id="_x0000_s1032" type="#_x0000_t202" style="position:absolute;margin-left:425.25pt;margin-top:182.25pt;width:284.25pt;height:268.5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" fillcolor="#fe9c8c" strokecolor="red" strokeweight="4.5pt" insetpen="t">
                <v:textbox inset="2.85pt,2.85pt,2.85pt,2.85pt">
                  <w:txbxContent>
                    <w:p w:rsidR="00503F47" w:rsidRPr="00332A75" w:rsidRDefault="00A96FDD" w:rsidP="00503F47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 </w:t>
                      </w:r>
                      <w:r w:rsidR="00503F47"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Associate in General Education for EMS</w:t>
                      </w:r>
                    </w:p>
                    <w:p w:rsidR="00503F47" w:rsidRPr="00332A75" w:rsidRDefault="00271069" w:rsidP="00503F47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proofErr w:type="gramStart"/>
                      <w:r w:rsidR="0028455E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b</w:t>
                      </w:r>
                      <w:r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efore</w:t>
                      </w:r>
                      <w:proofErr w:type="gramEnd"/>
                      <w:r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 program admission </w:t>
                      </w:r>
                      <w:r w:rsidR="00503F47"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use</w:t>
                      </w:r>
                    </w:p>
                    <w:p w:rsidR="00503F47" w:rsidRPr="00332A75" w:rsidRDefault="00503F47" w:rsidP="00503F47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</w:pPr>
                      <w:r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 A10300EM</w:t>
                      </w:r>
                      <w:r w:rsidR="004B047E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  </w:t>
                      </w:r>
                    </w:p>
                    <w:p w:rsidR="00503F47" w:rsidRPr="00332A75" w:rsidRDefault="00193863" w:rsidP="00503F47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</w:pPr>
                      <w:r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This allows students</w:t>
                      </w:r>
                      <w:r w:rsidR="00503F47"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 to take general education classes that are in the </w:t>
                      </w:r>
                      <w:r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 xml:space="preserve">EMS </w:t>
                      </w:r>
                      <w:r w:rsidR="00503F47"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program while waiting for admission to the program</w:t>
                      </w:r>
                    </w:p>
                    <w:p w:rsidR="00503F47" w:rsidRPr="00332A75" w:rsidRDefault="00503F47" w:rsidP="00503F47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16"/>
                          <w:szCs w:val="16"/>
                          <w14:ligatures w14:val="none"/>
                        </w:rPr>
                      </w:pPr>
                    </w:p>
                    <w:p w:rsidR="00A96FDD" w:rsidRPr="00332A75" w:rsidRDefault="00A96FDD" w:rsidP="00A96FDD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18"/>
                          <w:szCs w:val="18"/>
                          <w14:ligatures w14:val="none"/>
                        </w:rPr>
                      </w:pPr>
                    </w:p>
                    <w:p w:rsidR="00503F47" w:rsidRPr="00332A75" w:rsidRDefault="00503F47" w:rsidP="00503F47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</w:pPr>
                      <w:r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Once admitted to the program –</w:t>
                      </w:r>
                    </w:p>
                    <w:p w:rsidR="00503F47" w:rsidRPr="00332A75" w:rsidRDefault="00503F47" w:rsidP="00503F47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</w:pPr>
                      <w:proofErr w:type="gramStart"/>
                      <w:r w:rsidRPr="00332A75"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  <w:t>coded  A45340BR</w:t>
                      </w:r>
                      <w:proofErr w:type="gramEnd"/>
                    </w:p>
                    <w:p w:rsidR="00193863" w:rsidRPr="00332A75" w:rsidRDefault="00193863" w:rsidP="00503F47">
                      <w:pPr>
                        <w:pStyle w:val="msoorganizationname"/>
                        <w:widowControl w:val="0"/>
                        <w:jc w:val="center"/>
                        <w:rPr>
                          <w:color w:val="2F5496" w:themeColor="accent5" w:themeShade="BF"/>
                          <w:sz w:val="24"/>
                          <w:szCs w:val="24"/>
                          <w14:ligatures w14:val="none"/>
                        </w:rPr>
                      </w:pPr>
                      <w:r w:rsidRPr="00332A75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2F5496" w:themeColor="accent5" w:themeShade="BF"/>
                          <w:sz w:val="20"/>
                          <w:szCs w:val="20"/>
                        </w:rPr>
                        <w:t xml:space="preserve">The EMS Bridge Program is for qualified applicants who are currently </w:t>
                      </w:r>
                      <w:proofErr w:type="gramStart"/>
                      <w:r w:rsidRPr="00332A75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2F5496" w:themeColor="accent5" w:themeShade="BF"/>
                          <w:sz w:val="20"/>
                          <w:szCs w:val="20"/>
                        </w:rPr>
                        <w:t>Certified</w:t>
                      </w:r>
                      <w:proofErr w:type="gramEnd"/>
                      <w:r w:rsidRPr="00332A75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2F5496" w:themeColor="accent5" w:themeShade="BF"/>
                          <w:sz w:val="20"/>
                          <w:szCs w:val="20"/>
                        </w:rPr>
                        <w:t xml:space="preserve"> Paramedics in NC or nationally registered, but do not have a degree.</w:t>
                      </w:r>
                    </w:p>
                    <w:p w:rsidR="00A96FDD" w:rsidRPr="00332A75" w:rsidRDefault="00193863" w:rsidP="00193863">
                      <w:pPr>
                        <w:pStyle w:val="CatalogBodyText"/>
                        <w:widowControl w:val="0"/>
                        <w:jc w:val="center"/>
                        <w:rPr>
                          <w:color w:val="2F5496" w:themeColor="accent5" w:themeShade="BF"/>
                          <w:sz w:val="18"/>
                          <w:szCs w:val="18"/>
                        </w:rPr>
                      </w:pPr>
                      <w:r w:rsidRPr="00332A75">
                        <w:rPr>
                          <w:rFonts w:ascii="Arial Narrow" w:hAnsi="Arial Narrow"/>
                          <w:b/>
                          <w:i/>
                          <w:color w:val="2F5496" w:themeColor="accent5" w:themeShade="BF"/>
                          <w:sz w:val="20"/>
                          <w:szCs w:val="20"/>
                        </w:rPr>
                        <w:t>Upo</w:t>
                      </w:r>
                      <w:r w:rsidR="0026151B" w:rsidRPr="00332A75">
                        <w:rPr>
                          <w:rFonts w:ascii="Arial Narrow" w:hAnsi="Arial Narrow"/>
                          <w:b/>
                          <w:i/>
                          <w:color w:val="2F5496" w:themeColor="accent5" w:themeShade="BF"/>
                          <w:sz w:val="20"/>
                          <w:szCs w:val="20"/>
                        </w:rPr>
                        <w:t xml:space="preserve">n meeting all requirements and </w:t>
                      </w:r>
                      <w:r w:rsidRPr="00332A75">
                        <w:rPr>
                          <w:rFonts w:ascii="Arial Narrow" w:hAnsi="Arial Narrow"/>
                          <w:b/>
                          <w:i/>
                          <w:color w:val="2F5496" w:themeColor="accent5" w:themeShade="BF"/>
                          <w:sz w:val="20"/>
                          <w:szCs w:val="20"/>
                        </w:rPr>
                        <w:t xml:space="preserve">admission to the EMS Bridge Program, the student will receive 43 hours of proficiency credit toward the EMS A.A.S. degree to represent the EMS </w:t>
                      </w:r>
                      <w:proofErr w:type="gramStart"/>
                      <w:r w:rsidRPr="00332A75">
                        <w:rPr>
                          <w:rFonts w:ascii="Arial Narrow" w:hAnsi="Arial Narrow"/>
                          <w:b/>
                          <w:i/>
                          <w:color w:val="2F5496" w:themeColor="accent5" w:themeShade="BF"/>
                          <w:sz w:val="20"/>
                          <w:szCs w:val="20"/>
                        </w:rPr>
                        <w:t>major  hours</w:t>
                      </w:r>
                      <w:proofErr w:type="gramEnd"/>
                      <w:r w:rsidRPr="00332A75">
                        <w:rPr>
                          <w:rFonts w:ascii="Arial Narrow" w:hAnsi="Arial Narrow"/>
                          <w:b/>
                          <w:i/>
                          <w:color w:val="2F5496" w:themeColor="accent5" w:themeShade="BF"/>
                          <w:sz w:val="20"/>
                          <w:szCs w:val="20"/>
                        </w:rPr>
                        <w:t xml:space="preserve"> for EMT – Paramedic coursework </w:t>
                      </w:r>
                    </w:p>
                    <w:p w:rsidR="00A96FDD" w:rsidRPr="00A668BF" w:rsidRDefault="00A96FDD" w:rsidP="00A96FDD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A7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C9A0C84" wp14:editId="3CDF1AF1">
                <wp:simplePos x="0" y="0"/>
                <wp:positionH relativeFrom="column">
                  <wp:posOffset>7067550</wp:posOffset>
                </wp:positionH>
                <wp:positionV relativeFrom="paragraph">
                  <wp:posOffset>114300</wp:posOffset>
                </wp:positionV>
                <wp:extent cx="314325" cy="171450"/>
                <wp:effectExtent l="38100" t="0" r="28575" b="38100"/>
                <wp:wrapNone/>
                <wp:docPr id="56" name="Down Arrow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171450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DFD4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6" o:spid="_x0000_s1026" type="#_x0000_t67" style="position:absolute;margin-left:556.5pt;margin-top:9pt;width:24.75pt;height:13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" adj="10800" fillcolor="#0070c0" strokecolor="red" strokeweight="1pt"/>
            </w:pict>
          </mc:Fallback>
        </mc:AlternateContent>
      </w:r>
      <w:r w:rsidR="003D4B5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65760" behindDoc="0" locked="0" layoutInCell="1" allowOverlap="1" wp14:anchorId="27F259B7" wp14:editId="17688C90">
                <wp:simplePos x="0" y="0"/>
                <wp:positionH relativeFrom="margin">
                  <wp:posOffset>-638175</wp:posOffset>
                </wp:positionH>
                <wp:positionV relativeFrom="paragraph">
                  <wp:posOffset>3495675</wp:posOffset>
                </wp:positionV>
                <wp:extent cx="2343150" cy="1428750"/>
                <wp:effectExtent l="19050" t="19050" r="38100" b="381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42875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57150" algn="in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93863" w:rsidRDefault="00DC1CAA" w:rsidP="00DC1CA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Paramedic </w:t>
                            </w:r>
                          </w:p>
                          <w:p w:rsidR="00193863" w:rsidRPr="00AC7E18" w:rsidRDefault="00193863" w:rsidP="0019386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>If the student becomes a Certified Paramedic in NC or nationally registered, but do</w:t>
                            </w:r>
                            <w:r w:rsidR="00B23E87"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>es</w:t>
                            </w:r>
                            <w:r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 xml:space="preserve"> not have a degree because they came through the </w:t>
                            </w:r>
                            <w:proofErr w:type="spellStart"/>
                            <w:r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>cont</w:t>
                            </w:r>
                            <w:proofErr w:type="spellEnd"/>
                            <w:r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>ed</w:t>
                            </w:r>
                            <w:proofErr w:type="spellEnd"/>
                            <w:r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 xml:space="preserve"> pathway – they may use the EMS Bridge </w:t>
                            </w:r>
                            <w:r w:rsidR="00E12108"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 xml:space="preserve">Option </w:t>
                            </w:r>
                            <w:r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>program to obtain their degree</w:t>
                            </w:r>
                            <w:proofErr w:type="gramStart"/>
                            <w:r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  <w:r w:rsidR="00B23E87"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="00B23E87" w:rsidRPr="00AC7E18">
                              <w:rPr>
                                <w:rFonts w:ascii="Arial Narrow" w:hAnsi="Arial Narrow" w:cs="Book Antiqua"/>
                                <w:b w:val="0"/>
                                <w:bCs w:val="0"/>
                                <w:i/>
                                <w:color w:val="auto"/>
                                <w:sz w:val="20"/>
                                <w:szCs w:val="20"/>
                              </w:rPr>
                              <w:t>See column 3)</w:t>
                            </w:r>
                          </w:p>
                          <w:p w:rsidR="00193863" w:rsidRDefault="00193863" w:rsidP="00DC1CA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  <w:p w:rsidR="00193863" w:rsidRDefault="00193863" w:rsidP="00DC1CA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  <w:p w:rsidR="00DC1CAA" w:rsidRPr="001A402A" w:rsidRDefault="00DC1CAA" w:rsidP="00DC1CA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259B7" id="_x0000_s1033" type="#_x0000_t202" style="position:absolute;margin-left:-50.25pt;margin-top:275.25pt;width:184.5pt;height:112.5pt;z-index:25176576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" fillcolor="#a9d18e" strokecolor="#538135 [2409]" strokeweight="4.5pt" insetpen="t">
                <v:textbox inset="2.85pt,2.85pt,2.85pt,2.85pt">
                  <w:txbxContent>
                    <w:p w:rsidR="00193863" w:rsidRDefault="00DC1CAA" w:rsidP="00DC1CAA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Paramedic </w:t>
                      </w:r>
                    </w:p>
                    <w:p w:rsidR="00193863" w:rsidRPr="00AC7E18" w:rsidRDefault="00193863" w:rsidP="00193863">
                      <w:pPr>
                        <w:pStyle w:val="msoorganizationname"/>
                        <w:widowControl w:val="0"/>
                        <w:jc w:val="center"/>
                        <w:rPr>
                          <w:color w:val="auto"/>
                          <w:sz w:val="24"/>
                          <w:szCs w:val="24"/>
                          <w14:ligatures w14:val="none"/>
                        </w:rPr>
                      </w:pPr>
                      <w:r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>If the student becomes a Certified Paramedic in NC or nationally registered, but do</w:t>
                      </w:r>
                      <w:r w:rsidR="00B23E87"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>es</w:t>
                      </w:r>
                      <w:r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 xml:space="preserve"> not have a degree because they came through the </w:t>
                      </w:r>
                      <w:proofErr w:type="spellStart"/>
                      <w:r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>cont</w:t>
                      </w:r>
                      <w:proofErr w:type="spellEnd"/>
                      <w:r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>ed</w:t>
                      </w:r>
                      <w:proofErr w:type="spellEnd"/>
                      <w:r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 xml:space="preserve"> pathway – they may use the EMS Bridge </w:t>
                      </w:r>
                      <w:r w:rsidR="00E12108"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 xml:space="preserve">Option </w:t>
                      </w:r>
                      <w:r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>program to obtain their degree</w:t>
                      </w:r>
                      <w:proofErr w:type="gramStart"/>
                      <w:r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>.</w:t>
                      </w:r>
                      <w:r w:rsidR="00B23E87"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="00B23E87" w:rsidRPr="00AC7E18">
                        <w:rPr>
                          <w:rFonts w:ascii="Arial Narrow" w:hAnsi="Arial Narrow" w:cs="Book Antiqua"/>
                          <w:b w:val="0"/>
                          <w:bCs w:val="0"/>
                          <w:i/>
                          <w:color w:val="auto"/>
                          <w:sz w:val="20"/>
                          <w:szCs w:val="20"/>
                        </w:rPr>
                        <w:t>See column 3)</w:t>
                      </w:r>
                    </w:p>
                    <w:p w:rsidR="00193863" w:rsidRDefault="00193863" w:rsidP="00DC1CAA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  <w:p w:rsidR="00193863" w:rsidRDefault="00193863" w:rsidP="00DC1CAA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  <w:p w:rsidR="00DC1CAA" w:rsidRPr="001A402A" w:rsidRDefault="00DC1CAA" w:rsidP="00DC1CAA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4B5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63712" behindDoc="0" locked="0" layoutInCell="1" allowOverlap="1" wp14:anchorId="27F259B7" wp14:editId="17688C90">
                <wp:simplePos x="0" y="0"/>
                <wp:positionH relativeFrom="margin">
                  <wp:posOffset>-647700</wp:posOffset>
                </wp:positionH>
                <wp:positionV relativeFrom="paragraph">
                  <wp:posOffset>2952750</wp:posOffset>
                </wp:positionV>
                <wp:extent cx="2343150" cy="590550"/>
                <wp:effectExtent l="19050" t="19050" r="38100" b="381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59055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57150" algn="in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C1CAA" w:rsidRDefault="00DC1CAA" w:rsidP="00DC1CA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Advanced Emergency Medical Technician (AEMT)</w:t>
                            </w:r>
                          </w:p>
                          <w:p w:rsidR="00DC1CAA" w:rsidRDefault="00DC1CAA" w:rsidP="00DC1CA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  <w:p w:rsidR="00DC1CAA" w:rsidRDefault="00DC1CAA" w:rsidP="00DC1CA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  <w:p w:rsidR="00DC1CAA" w:rsidRPr="001A402A" w:rsidRDefault="00DC1CAA" w:rsidP="00DC1CAA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259B7" id="_x0000_s1028" type="#_x0000_t202" style="position:absolute;margin-left:-51pt;margin-top:232.5pt;width:184.5pt;height:46.5pt;z-index:25176371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" fillcolor="#a9d18e" strokecolor="#538135 [2409]" strokeweight="4.5pt" insetpen="t">
                <v:textbox inset="2.85pt,2.85pt,2.85pt,2.85pt">
                  <w:txbxContent>
                    <w:p w:rsidR="00DC1CAA" w:rsidRDefault="00DC1CAA" w:rsidP="00DC1CAA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Advanced Emergency Medical Technician (AEMT)</w:t>
                      </w:r>
                    </w:p>
                    <w:p w:rsidR="00DC1CAA" w:rsidRDefault="00DC1CAA" w:rsidP="00DC1CAA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  <w:p w:rsidR="00DC1CAA" w:rsidRDefault="00DC1CAA" w:rsidP="00DC1CAA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  <w:p w:rsidR="00DC1CAA" w:rsidRPr="001A402A" w:rsidRDefault="00DC1CAA" w:rsidP="00DC1CAA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ED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4DE3294C" wp14:editId="1EB41603">
                <wp:simplePos x="0" y="0"/>
                <wp:positionH relativeFrom="margin">
                  <wp:posOffset>-647700</wp:posOffset>
                </wp:positionH>
                <wp:positionV relativeFrom="paragraph">
                  <wp:posOffset>1447800</wp:posOffset>
                </wp:positionV>
                <wp:extent cx="2343150" cy="1562100"/>
                <wp:effectExtent l="19050" t="19050" r="38100" b="3810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562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 algn="in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E62D0" w:rsidRDefault="00631928" w:rsidP="000E62D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Non-Credit/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Cont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 xml:space="preserve"> Ed </w:t>
                            </w:r>
                            <w:r w:rsidR="00A4161D"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Classes</w:t>
                            </w:r>
                          </w:p>
                          <w:p w:rsidR="00DC1CAA" w:rsidRPr="00B03E60" w:rsidRDefault="00DC1CAA" w:rsidP="000E62D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 xml:space="preserve">NON-CREDIT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Progams</w:t>
                            </w:r>
                            <w:proofErr w:type="spellEnd"/>
                          </w:p>
                          <w:p w:rsidR="00A4161D" w:rsidRPr="007F61B6" w:rsidRDefault="00A4161D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</w:pPr>
                          </w:p>
                          <w:p w:rsidR="001A402A" w:rsidRPr="00995EDA" w:rsidRDefault="00077B31" w:rsidP="00077B31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Emergency Medical Technician</w:t>
                            </w:r>
                            <w:r w:rsidR="00DC1CAA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(EMT) </w:t>
                            </w:r>
                            <w:r w:rsidR="00995EDA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– </w:t>
                            </w:r>
                            <w:r w:rsidR="00995EDA" w:rsidRPr="00995EDA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this route is especially for</w:t>
                            </w:r>
                            <w:r w:rsidR="00995EDA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those who want to be a volunte</w:t>
                            </w:r>
                            <w:r w:rsidR="00995EDA" w:rsidRPr="00995EDA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er for EMS in their community</w:t>
                            </w:r>
                            <w:r w:rsidR="00995EDA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…and do not wish to pursue a degree</w:t>
                            </w:r>
                            <w:r w:rsidR="00DC1CAA" w:rsidRPr="00995EDA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DC1CAA" w:rsidRDefault="00DC1CAA" w:rsidP="00077B31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3294C" id="_x0000_s1029" type="#_x0000_t202" style="position:absolute;margin-left:-51pt;margin-top:114pt;width:184.5pt;height:123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" fillcolor="#a8d08d [1945]" strokecolor="#538135 [2409]" strokeweight="4.5pt" insetpen="t">
                <v:textbox inset="2.85pt,2.85pt,2.85pt,2.85pt">
                  <w:txbxContent>
                    <w:p w:rsidR="000E62D0" w:rsidRDefault="00631928" w:rsidP="000E62D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Non-Credit/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Cont</w:t>
                      </w:r>
                      <w:proofErr w:type="spellEnd"/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 xml:space="preserve"> Ed </w:t>
                      </w:r>
                      <w:r w:rsidR="00A4161D"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Classes</w:t>
                      </w:r>
                    </w:p>
                    <w:p w:rsidR="00DC1CAA" w:rsidRPr="00B03E60" w:rsidRDefault="00DC1CAA" w:rsidP="000E62D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 xml:space="preserve">NON-CREDIT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Progams</w:t>
                      </w:r>
                      <w:proofErr w:type="spellEnd"/>
                    </w:p>
                    <w:p w:rsidR="00A4161D" w:rsidRPr="007F61B6" w:rsidRDefault="00A4161D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</w:pPr>
                    </w:p>
                    <w:p w:rsidR="001A402A" w:rsidRPr="00995EDA" w:rsidRDefault="00077B31" w:rsidP="00077B31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Emergency Medical Technician</w:t>
                      </w:r>
                      <w:r w:rsidR="00DC1CAA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(EMT) </w:t>
                      </w:r>
                      <w:r w:rsidR="00995EDA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– </w:t>
                      </w:r>
                      <w:r w:rsidR="00995EDA" w:rsidRPr="00995EDA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this route is especially for</w:t>
                      </w:r>
                      <w:r w:rsidR="00995EDA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those who want to be a volunte</w:t>
                      </w:r>
                      <w:r w:rsidR="00995EDA" w:rsidRPr="00995EDA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er for EMS in their community</w:t>
                      </w:r>
                      <w:r w:rsidR="00995EDA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…and do not wish to pursue a degree</w:t>
                      </w:r>
                      <w:r w:rsidR="00DC1CAA" w:rsidRPr="00995EDA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</w:p>
                    <w:p w:rsidR="00DC1CAA" w:rsidRDefault="00DC1CAA" w:rsidP="00077B31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3E87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67808" behindDoc="0" locked="0" layoutInCell="1" allowOverlap="1" wp14:anchorId="27F259B7" wp14:editId="17688C90">
                <wp:simplePos x="0" y="0"/>
                <wp:positionH relativeFrom="margin">
                  <wp:posOffset>-647700</wp:posOffset>
                </wp:positionH>
                <wp:positionV relativeFrom="paragraph">
                  <wp:posOffset>590550</wp:posOffset>
                </wp:positionV>
                <wp:extent cx="2343150" cy="933450"/>
                <wp:effectExtent l="19050" t="19050" r="38100" b="381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93345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57150" algn="in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B4658" w:rsidRPr="00BB4658" w:rsidRDefault="00BB4658" w:rsidP="00BB465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</w:pPr>
                            <w:r w:rsidRPr="00BB4658">
                              <w:rPr>
                                <w:color w:val="000000"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>Non-Credit/</w:t>
                            </w:r>
                            <w:proofErr w:type="spellStart"/>
                            <w:r w:rsidRPr="00BB4658">
                              <w:rPr>
                                <w:color w:val="000000"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>Cont</w:t>
                            </w:r>
                            <w:proofErr w:type="spellEnd"/>
                            <w:r w:rsidRPr="00BB4658">
                              <w:rPr>
                                <w:color w:val="000000"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 xml:space="preserve"> Ed 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 xml:space="preserve">Emergency Medical Services </w:t>
                            </w:r>
                            <w:r w:rsidRPr="00BB4658">
                              <w:rPr>
                                <w:color w:val="000000"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>Classes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259B7" id="_x0000_s1030" type="#_x0000_t202" style="position:absolute;margin-left:-51pt;margin-top:46.5pt;width:184.5pt;height:73.5pt;z-index:25176780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" fillcolor="#a9d18e" strokecolor="#538135 [2409]" strokeweight="4.5pt" insetpen="t">
                <v:textbox inset="2.85pt,2.85pt,2.85pt,2.85pt">
                  <w:txbxContent>
                    <w:p w:rsidR="00BB4658" w:rsidRPr="00BB4658" w:rsidRDefault="00BB4658" w:rsidP="00BB465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32"/>
                          <w:szCs w:val="32"/>
                          <w:u w:val="single"/>
                          <w14:ligatures w14:val="none"/>
                        </w:rPr>
                      </w:pPr>
                      <w:r w:rsidRPr="00BB4658">
                        <w:rPr>
                          <w:color w:val="000000"/>
                          <w:sz w:val="32"/>
                          <w:szCs w:val="32"/>
                          <w:u w:val="single"/>
                          <w14:ligatures w14:val="none"/>
                        </w:rPr>
                        <w:t>Non-Credit/</w:t>
                      </w:r>
                      <w:proofErr w:type="spellStart"/>
                      <w:r w:rsidRPr="00BB4658">
                        <w:rPr>
                          <w:color w:val="000000"/>
                          <w:sz w:val="32"/>
                          <w:szCs w:val="32"/>
                          <w:u w:val="single"/>
                          <w14:ligatures w14:val="none"/>
                        </w:rPr>
                        <w:t>Cont</w:t>
                      </w:r>
                      <w:proofErr w:type="spellEnd"/>
                      <w:r w:rsidRPr="00BB4658">
                        <w:rPr>
                          <w:color w:val="000000"/>
                          <w:sz w:val="32"/>
                          <w:szCs w:val="32"/>
                          <w:u w:val="single"/>
                          <w14:ligatures w14:val="none"/>
                        </w:rPr>
                        <w:t xml:space="preserve"> Ed </w:t>
                      </w:r>
                      <w:r>
                        <w:rPr>
                          <w:color w:val="000000"/>
                          <w:sz w:val="32"/>
                          <w:szCs w:val="32"/>
                          <w:u w:val="single"/>
                          <w14:ligatures w14:val="none"/>
                        </w:rPr>
                        <w:t xml:space="preserve">Emergency Medical Services </w:t>
                      </w:r>
                      <w:r w:rsidRPr="00BB4658">
                        <w:rPr>
                          <w:color w:val="000000"/>
                          <w:sz w:val="32"/>
                          <w:szCs w:val="32"/>
                          <w:u w:val="single"/>
                          <w14:ligatures w14:val="none"/>
                        </w:rPr>
                        <w:t>Classes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3E8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180975</wp:posOffset>
                </wp:positionV>
                <wp:extent cx="390525" cy="400050"/>
                <wp:effectExtent l="19050" t="0" r="28575" b="38100"/>
                <wp:wrapNone/>
                <wp:docPr id="54" name="Down Arrow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0050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EC1E4" id="Down Arrow 54" o:spid="_x0000_s1026" type="#_x0000_t67" style="position:absolute;margin-left:68.25pt;margin-top:14.25pt;width:30.75pt;height:31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" adj="11057" fillcolor="#ffe599 [1303]" strokecolor="#538135 [2409]" strokeweight="1pt"/>
            </w:pict>
          </mc:Fallback>
        </mc:AlternateContent>
      </w:r>
      <w:r w:rsidR="00584F9B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06B493D" wp14:editId="1EE57C55">
                <wp:simplePos x="0" y="0"/>
                <wp:positionH relativeFrom="margin">
                  <wp:posOffset>704850</wp:posOffset>
                </wp:positionH>
                <wp:positionV relativeFrom="paragraph">
                  <wp:posOffset>-600075</wp:posOffset>
                </wp:positionV>
                <wp:extent cx="8305800" cy="790575"/>
                <wp:effectExtent l="19050" t="19050" r="38100" b="476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0" cy="790575"/>
                        </a:xfrm>
                        <a:prstGeom prst="rect">
                          <a:avLst/>
                        </a:prstGeom>
                        <a:solidFill>
                          <a:srgbClr val="FFB9B9"/>
                        </a:solidFill>
                        <a:ln w="57150" algn="in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B03E60" w:rsidRPr="000C2357" w:rsidRDefault="00B0358B" w:rsidP="00B03E6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0C2357">
                              <w:rPr>
                                <w:color w:val="FF0000"/>
                                <w:sz w:val="40"/>
                                <w:szCs w:val="40"/>
                                <w14:ligatures w14:val="none"/>
                              </w:rPr>
                              <w:t>Emergency Medical Science</w:t>
                            </w:r>
                            <w:r w:rsidR="00B03E60" w:rsidRPr="000C2357">
                              <w:rPr>
                                <w:color w:val="FF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="002A3BEF" w:rsidRPr="000C2357">
                              <w:rPr>
                                <w:color w:val="FF0000"/>
                                <w:sz w:val="40"/>
                                <w:szCs w:val="40"/>
                                <w14:ligatures w14:val="none"/>
                              </w:rPr>
                              <w:t>Pathway</w:t>
                            </w:r>
                            <w:r w:rsidR="00E31D41" w:rsidRPr="000C2357">
                              <w:rPr>
                                <w:color w:val="FF0000"/>
                                <w:sz w:val="40"/>
                                <w:szCs w:val="40"/>
                                <w14:ligatures w14:val="none"/>
                              </w:rPr>
                              <w:t xml:space="preserve"> Advisement</w:t>
                            </w:r>
                            <w:r w:rsidR="001A402A" w:rsidRPr="000C2357">
                              <w:rPr>
                                <w:color w:val="FF000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637660" w:rsidRPr="000C2357" w:rsidRDefault="00312CCB" w:rsidP="00B03E6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There are </w:t>
                            </w:r>
                            <w:r w:rsidR="001A402A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a variety of options to work toward </w:t>
                            </w:r>
                            <w:r w:rsidR="00B0358B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a degree in EMS </w:t>
                            </w:r>
                            <w:r w:rsidR="007B509B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>at COA</w:t>
                            </w:r>
                            <w:r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193863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>- but students</w:t>
                            </w:r>
                            <w:r w:rsidR="0004441F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 are not coded into the </w:t>
                            </w:r>
                            <w:r w:rsidR="00A96FDD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>program until officially admitted…</w:t>
                            </w:r>
                            <w:r w:rsidR="00D87F8A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so </w:t>
                            </w:r>
                            <w:r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>other program codes are used as pathways to the courses</w:t>
                            </w:r>
                            <w:r w:rsidR="00A36A8E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 and requirements of </w:t>
                            </w:r>
                            <w:r w:rsidR="0004441F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 xml:space="preserve">EMS </w:t>
                            </w:r>
                            <w:r w:rsidR="00A36A8E" w:rsidRPr="000C2357">
                              <w:rPr>
                                <w:color w:val="FF0000"/>
                                <w:sz w:val="20"/>
                                <w:szCs w:val="20"/>
                                <w14:ligatures w14:val="none"/>
                              </w:rPr>
                              <w:t>programs.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B493D" id="_x0000_s1037" type="#_x0000_t202" style="position:absolute;margin-left:55.5pt;margin-top:-47.25pt;width:654pt;height:62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" fillcolor="#ffb9b9" strokecolor="red" strokeweight="4.5pt" insetpen="t">
                <v:textbox inset="2.85pt,2.85pt,2.85pt,2.85pt">
                  <w:txbxContent>
                    <w:p w:rsidR="00B03E60" w:rsidRPr="000C2357" w:rsidRDefault="00B0358B" w:rsidP="00B03E60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</w:pPr>
                      <w:r w:rsidRPr="000C2357">
                        <w:rPr>
                          <w:color w:val="FF0000"/>
                          <w:sz w:val="40"/>
                          <w:szCs w:val="40"/>
                          <w14:ligatures w14:val="none"/>
                        </w:rPr>
                        <w:t>Emergency Medical Science</w:t>
                      </w:r>
                      <w:r w:rsidR="00B03E60" w:rsidRPr="000C2357">
                        <w:rPr>
                          <w:color w:val="FF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="002A3BEF" w:rsidRPr="000C2357">
                        <w:rPr>
                          <w:color w:val="FF0000"/>
                          <w:sz w:val="40"/>
                          <w:szCs w:val="40"/>
                          <w14:ligatures w14:val="none"/>
                        </w:rPr>
                        <w:t>Pathway</w:t>
                      </w:r>
                      <w:r w:rsidR="00E31D41" w:rsidRPr="000C2357">
                        <w:rPr>
                          <w:color w:val="FF0000"/>
                          <w:sz w:val="40"/>
                          <w:szCs w:val="40"/>
                          <w14:ligatures w14:val="none"/>
                        </w:rPr>
                        <w:t xml:space="preserve"> Advisement</w:t>
                      </w:r>
                      <w:r w:rsidR="001A402A" w:rsidRPr="000C2357">
                        <w:rPr>
                          <w:color w:val="FF000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</w:p>
                    <w:p w:rsidR="00637660" w:rsidRPr="000C2357" w:rsidRDefault="00312CCB" w:rsidP="00B03E60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</w:pPr>
                      <w:r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There are </w:t>
                      </w:r>
                      <w:r w:rsidR="001A402A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a variety of options to work toward </w:t>
                      </w:r>
                      <w:r w:rsidR="00B0358B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a degree in EMS </w:t>
                      </w:r>
                      <w:r w:rsidR="007B509B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>at COA</w:t>
                      </w:r>
                      <w:r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193863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>- but students</w:t>
                      </w:r>
                      <w:r w:rsidR="0004441F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 are not coded into the </w:t>
                      </w:r>
                      <w:r w:rsidR="00A96FDD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>program until officially admitted…</w:t>
                      </w:r>
                      <w:r w:rsidR="00D87F8A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so </w:t>
                      </w:r>
                      <w:r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>other program codes are used as pathways to the courses</w:t>
                      </w:r>
                      <w:r w:rsidR="00A36A8E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 and requirements of </w:t>
                      </w:r>
                      <w:r w:rsidR="0004441F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 xml:space="preserve">EMS </w:t>
                      </w:r>
                      <w:r w:rsidR="00A36A8E" w:rsidRPr="000C2357">
                        <w:rPr>
                          <w:color w:val="FF0000"/>
                          <w:sz w:val="20"/>
                          <w:szCs w:val="20"/>
                          <w14:ligatures w14:val="none"/>
                        </w:rPr>
                        <w:t>programs.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24B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CFE2E08" wp14:editId="0E3891AC">
                <wp:simplePos x="0" y="0"/>
                <wp:positionH relativeFrom="column">
                  <wp:posOffset>3076575</wp:posOffset>
                </wp:positionH>
                <wp:positionV relativeFrom="paragraph">
                  <wp:posOffset>190499</wp:posOffset>
                </wp:positionV>
                <wp:extent cx="457200" cy="295275"/>
                <wp:effectExtent l="38100" t="0" r="0" b="47625"/>
                <wp:wrapNone/>
                <wp:docPr id="55" name="Down Arrow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95275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520F4" id="Down Arrow 55" o:spid="_x0000_s1026" type="#_x0000_t67" style="position:absolute;margin-left:242.25pt;margin-top:15pt;width:36pt;height:23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" adj="10800" fillcolor="#ffd966 [1943]" strokecolor="red" strokeweight="1pt"/>
            </w:pict>
          </mc:Fallback>
        </mc:AlternateContent>
      </w:r>
      <w:r w:rsidR="003E1928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037A3DA4" wp14:editId="039B6F15">
                <wp:simplePos x="0" y="0"/>
                <wp:positionH relativeFrom="margin">
                  <wp:posOffset>-714375</wp:posOffset>
                </wp:positionH>
                <wp:positionV relativeFrom="paragraph">
                  <wp:posOffset>-695325</wp:posOffset>
                </wp:positionV>
                <wp:extent cx="1419225" cy="1283335"/>
                <wp:effectExtent l="0" t="0" r="9525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283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3CFB" w:rsidRPr="001A402A" w:rsidRDefault="00193863" w:rsidP="00993CFB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993CFB">
                              <w:rPr>
                                <w:noProof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drawing>
                                <wp:inline distT="0" distB="0" distL="0" distR="0" wp14:anchorId="5FBF928D" wp14:editId="5366262E">
                                  <wp:extent cx="1200150" cy="1188439"/>
                                  <wp:effectExtent l="0" t="0" r="0" b="0"/>
                                  <wp:docPr id="28" name="Picture 28" descr="C:\Users\robin_harris\Desktop\Collge-of-The-Albemarle---Vertical-Tagline-Logo---CMYK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robin_harris\Desktop\Collge-of-The-Albemarle---Vertical-Tagline-Logo---CMYK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6227" cy="12934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A3DA4" id="_x0000_s1038" type="#_x0000_t202" style="position:absolute;margin-left:-56.25pt;margin-top:-54.75pt;width:111.75pt;height:101.05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" stroked="f" strokeweight="4.5pt" insetpen="t">
                <v:shadow color="#ccc"/>
                <v:textbox inset="2.85pt,2.85pt,2.85pt,2.85pt">
                  <w:txbxContent>
                    <w:p w:rsidR="00993CFB" w:rsidRPr="001A402A" w:rsidRDefault="00193863" w:rsidP="00993CFB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 w:rsidRPr="00993CFB">
                        <w:rPr>
                          <w:noProof/>
                          <w:color w:val="000000"/>
                          <w:sz w:val="24"/>
                          <w:szCs w:val="24"/>
                          <w14:ligatures w14:val="none"/>
                        </w:rPr>
                        <w:drawing>
                          <wp:inline distT="0" distB="0" distL="0" distR="0" wp14:anchorId="5FBF928D" wp14:editId="5366262E">
                            <wp:extent cx="1200150" cy="1188439"/>
                            <wp:effectExtent l="0" t="0" r="0" b="0"/>
                            <wp:docPr id="28" name="Picture 28" descr="C:\Users\robin_harris\Desktop\Collge-of-The-Albemarle---Vertical-Tagline-Logo---CMY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robin_harris\Desktop\Collge-of-The-Albemarle---Vertical-Tagline-Logo---CMY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6227" cy="12934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7672A" w:rsidSect="006376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42"/>
    <w:rsid w:val="00033860"/>
    <w:rsid w:val="00037F6C"/>
    <w:rsid w:val="0004441F"/>
    <w:rsid w:val="00053B54"/>
    <w:rsid w:val="00062604"/>
    <w:rsid w:val="00064322"/>
    <w:rsid w:val="00077B31"/>
    <w:rsid w:val="00084673"/>
    <w:rsid w:val="00092BD2"/>
    <w:rsid w:val="000C1FB8"/>
    <w:rsid w:val="000C2357"/>
    <w:rsid w:val="000E4500"/>
    <w:rsid w:val="000E62D0"/>
    <w:rsid w:val="000E781F"/>
    <w:rsid w:val="000F3D10"/>
    <w:rsid w:val="000F7517"/>
    <w:rsid w:val="00114511"/>
    <w:rsid w:val="00125496"/>
    <w:rsid w:val="00133A52"/>
    <w:rsid w:val="0016105A"/>
    <w:rsid w:val="001824BC"/>
    <w:rsid w:val="00193863"/>
    <w:rsid w:val="001A402A"/>
    <w:rsid w:val="001B198C"/>
    <w:rsid w:val="001C6967"/>
    <w:rsid w:val="001D1CC4"/>
    <w:rsid w:val="001D239E"/>
    <w:rsid w:val="002434F9"/>
    <w:rsid w:val="0026151B"/>
    <w:rsid w:val="00266C3F"/>
    <w:rsid w:val="00271069"/>
    <w:rsid w:val="00283D54"/>
    <w:rsid w:val="0028455E"/>
    <w:rsid w:val="002A3BEF"/>
    <w:rsid w:val="002A3E85"/>
    <w:rsid w:val="002B699E"/>
    <w:rsid w:val="002C0C6C"/>
    <w:rsid w:val="002D02CB"/>
    <w:rsid w:val="002F5268"/>
    <w:rsid w:val="00300443"/>
    <w:rsid w:val="00301CB9"/>
    <w:rsid w:val="0030249C"/>
    <w:rsid w:val="0031032D"/>
    <w:rsid w:val="00312CCB"/>
    <w:rsid w:val="003153D8"/>
    <w:rsid w:val="00315A1A"/>
    <w:rsid w:val="00332A75"/>
    <w:rsid w:val="00366586"/>
    <w:rsid w:val="00372C81"/>
    <w:rsid w:val="00374B40"/>
    <w:rsid w:val="00381FA0"/>
    <w:rsid w:val="003C641A"/>
    <w:rsid w:val="003C7826"/>
    <w:rsid w:val="003D4B53"/>
    <w:rsid w:val="003E1928"/>
    <w:rsid w:val="003E3B75"/>
    <w:rsid w:val="003F2700"/>
    <w:rsid w:val="00416C73"/>
    <w:rsid w:val="00486DA6"/>
    <w:rsid w:val="004A775E"/>
    <w:rsid w:val="004B047E"/>
    <w:rsid w:val="004C1245"/>
    <w:rsid w:val="004C2A54"/>
    <w:rsid w:val="004D1303"/>
    <w:rsid w:val="0050345E"/>
    <w:rsid w:val="00503F47"/>
    <w:rsid w:val="005664FB"/>
    <w:rsid w:val="00584F9B"/>
    <w:rsid w:val="005D2EA6"/>
    <w:rsid w:val="005D413E"/>
    <w:rsid w:val="005E41C3"/>
    <w:rsid w:val="00604624"/>
    <w:rsid w:val="00617A25"/>
    <w:rsid w:val="0062035B"/>
    <w:rsid w:val="00624860"/>
    <w:rsid w:val="00631928"/>
    <w:rsid w:val="00637660"/>
    <w:rsid w:val="00654C4C"/>
    <w:rsid w:val="006A239B"/>
    <w:rsid w:val="006B6866"/>
    <w:rsid w:val="006B6F74"/>
    <w:rsid w:val="006E02FF"/>
    <w:rsid w:val="006E0540"/>
    <w:rsid w:val="006F4D33"/>
    <w:rsid w:val="00701AAF"/>
    <w:rsid w:val="00716A97"/>
    <w:rsid w:val="00744B59"/>
    <w:rsid w:val="007522FF"/>
    <w:rsid w:val="00762E1E"/>
    <w:rsid w:val="00771D97"/>
    <w:rsid w:val="00771E98"/>
    <w:rsid w:val="007B509B"/>
    <w:rsid w:val="007B56CF"/>
    <w:rsid w:val="007B6568"/>
    <w:rsid w:val="007B6AF3"/>
    <w:rsid w:val="007B7E0A"/>
    <w:rsid w:val="007C5E2E"/>
    <w:rsid w:val="007D47B2"/>
    <w:rsid w:val="007E6712"/>
    <w:rsid w:val="007F61B6"/>
    <w:rsid w:val="00801854"/>
    <w:rsid w:val="008229F2"/>
    <w:rsid w:val="00857F7A"/>
    <w:rsid w:val="00892194"/>
    <w:rsid w:val="008928AD"/>
    <w:rsid w:val="00893D79"/>
    <w:rsid w:val="008C0D1D"/>
    <w:rsid w:val="00903A11"/>
    <w:rsid w:val="00910FCA"/>
    <w:rsid w:val="00912CAE"/>
    <w:rsid w:val="00933A1C"/>
    <w:rsid w:val="00953FE5"/>
    <w:rsid w:val="00993CFB"/>
    <w:rsid w:val="00995EDA"/>
    <w:rsid w:val="009B23A7"/>
    <w:rsid w:val="009E5B6A"/>
    <w:rsid w:val="009E601F"/>
    <w:rsid w:val="009F0B29"/>
    <w:rsid w:val="00A36A8E"/>
    <w:rsid w:val="00A4161D"/>
    <w:rsid w:val="00A42FD5"/>
    <w:rsid w:val="00A608C3"/>
    <w:rsid w:val="00A668BF"/>
    <w:rsid w:val="00A852C2"/>
    <w:rsid w:val="00A93C0B"/>
    <w:rsid w:val="00A96FDD"/>
    <w:rsid w:val="00AB0D55"/>
    <w:rsid w:val="00AB22BC"/>
    <w:rsid w:val="00AB2A21"/>
    <w:rsid w:val="00AC0005"/>
    <w:rsid w:val="00AC6795"/>
    <w:rsid w:val="00AC7E18"/>
    <w:rsid w:val="00B0358B"/>
    <w:rsid w:val="00B03E60"/>
    <w:rsid w:val="00B15F87"/>
    <w:rsid w:val="00B23E87"/>
    <w:rsid w:val="00B27F11"/>
    <w:rsid w:val="00B33B4B"/>
    <w:rsid w:val="00B375EB"/>
    <w:rsid w:val="00B67D0A"/>
    <w:rsid w:val="00B70963"/>
    <w:rsid w:val="00B75B63"/>
    <w:rsid w:val="00B80842"/>
    <w:rsid w:val="00B91BCA"/>
    <w:rsid w:val="00BB4658"/>
    <w:rsid w:val="00BD4E9F"/>
    <w:rsid w:val="00BE5FDF"/>
    <w:rsid w:val="00BF0D20"/>
    <w:rsid w:val="00C3311F"/>
    <w:rsid w:val="00C66CF4"/>
    <w:rsid w:val="00C940EA"/>
    <w:rsid w:val="00CE2905"/>
    <w:rsid w:val="00CF4C23"/>
    <w:rsid w:val="00D214CC"/>
    <w:rsid w:val="00D32D31"/>
    <w:rsid w:val="00D4527C"/>
    <w:rsid w:val="00D63B1A"/>
    <w:rsid w:val="00D7015E"/>
    <w:rsid w:val="00D738CC"/>
    <w:rsid w:val="00D7672A"/>
    <w:rsid w:val="00D82D21"/>
    <w:rsid w:val="00D86C3A"/>
    <w:rsid w:val="00D87F8A"/>
    <w:rsid w:val="00DA01A2"/>
    <w:rsid w:val="00DC1CAA"/>
    <w:rsid w:val="00DF2025"/>
    <w:rsid w:val="00E12108"/>
    <w:rsid w:val="00E13549"/>
    <w:rsid w:val="00E31D41"/>
    <w:rsid w:val="00E428BA"/>
    <w:rsid w:val="00EB12B8"/>
    <w:rsid w:val="00F20117"/>
    <w:rsid w:val="00F23903"/>
    <w:rsid w:val="00F4204D"/>
    <w:rsid w:val="00F45D97"/>
    <w:rsid w:val="00F5215D"/>
    <w:rsid w:val="00F83945"/>
    <w:rsid w:val="00FA16EE"/>
    <w:rsid w:val="00FB3F4D"/>
    <w:rsid w:val="00FB4DE7"/>
    <w:rsid w:val="00FC2663"/>
    <w:rsid w:val="00FD1D4D"/>
    <w:rsid w:val="00FD4FF1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B7946"/>
  <w15:chartTrackingRefBased/>
  <w15:docId w15:val="{2377DE05-884E-4D4F-B83C-D7257429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">
    <w:name w:val="msoorganizationname"/>
    <w:rsid w:val="00B80842"/>
    <w:pPr>
      <w:spacing w:after="0" w:line="240" w:lineRule="auto"/>
    </w:pPr>
    <w:rPr>
      <w:rFonts w:ascii="Arial" w:eastAsia="Times New Roman" w:hAnsi="Arial" w:cs="Arial"/>
      <w:b/>
      <w:bCs/>
      <w:color w:val="0000FF"/>
      <w:kern w:val="28"/>
      <w:sz w:val="27"/>
      <w:szCs w:val="27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795"/>
    <w:rPr>
      <w:rFonts w:ascii="Segoe UI" w:hAnsi="Segoe UI" w:cs="Segoe UI"/>
      <w:sz w:val="18"/>
      <w:szCs w:val="18"/>
    </w:rPr>
  </w:style>
  <w:style w:type="paragraph" w:customStyle="1" w:styleId="CatalogBodyText">
    <w:name w:val="Catalog Body Text"/>
    <w:basedOn w:val="Normal"/>
    <w:next w:val="Normal"/>
    <w:uiPriority w:val="99"/>
    <w:rsid w:val="00193863"/>
    <w:pPr>
      <w:autoSpaceDE w:val="0"/>
      <w:autoSpaceDN w:val="0"/>
      <w:adjustRightInd w:val="0"/>
      <w:spacing w:before="120" w:after="72" w:line="288" w:lineRule="auto"/>
      <w:textAlignment w:val="center"/>
    </w:pPr>
    <w:rPr>
      <w:rFonts w:ascii="Book Antiqua" w:eastAsia="Calibri" w:hAnsi="Book Antiqua" w:cs="Book Antiqua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Harris</dc:creator>
  <cp:keywords/>
  <dc:description/>
  <cp:lastModifiedBy>Windows User</cp:lastModifiedBy>
  <cp:revision>182</cp:revision>
  <cp:lastPrinted>2019-04-10T15:19:00Z</cp:lastPrinted>
  <dcterms:created xsi:type="dcterms:W3CDTF">2017-03-06T17:55:00Z</dcterms:created>
  <dcterms:modified xsi:type="dcterms:W3CDTF">2019-05-20T12:22:00Z</dcterms:modified>
</cp:coreProperties>
</file>